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9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B346F1" w:rsidRPr="00DB1BD1" w:rsidRDefault="00B346F1" w:rsidP="00B346F1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B346F1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B346F1" w:rsidRPr="00DB1BD1" w:rsidRDefault="00B346F1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B346F1" w:rsidRPr="00DB1BD1" w:rsidRDefault="00B346F1" w:rsidP="00B346F1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B346F1" w:rsidRPr="00DB1BD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B346F1" w:rsidRPr="00DB1BD1" w:rsidRDefault="00B346F1" w:rsidP="00B346F1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B346F1" w:rsidRDefault="00B346F1" w:rsidP="00B3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46F1" w:rsidRPr="007D7F3A" w:rsidRDefault="00B346F1" w:rsidP="00B346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208</w:t>
      </w:r>
    </w:p>
    <w:p w:rsidR="00B346F1" w:rsidRPr="00DB1BD1" w:rsidRDefault="00B346F1" w:rsidP="00B346F1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B346F1" w:rsidRDefault="00B346F1" w:rsidP="00B346F1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B346F1" w:rsidRDefault="00B346F1" w:rsidP="00B346F1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 w:rsidRPr="008F474D">
        <w:rPr>
          <w:b/>
          <w:bCs/>
          <w:i/>
          <w:iCs/>
          <w:color w:val="000000"/>
          <w:sz w:val="28"/>
          <w:szCs w:val="28"/>
        </w:rPr>
        <w:t>Про</w:t>
      </w:r>
      <w:r w:rsidRPr="00BE7829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внесення змін </w:t>
      </w:r>
    </w:p>
    <w:p w:rsidR="00B346F1" w:rsidRDefault="00B346F1" w:rsidP="00B346F1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до рішення районної ради</w:t>
      </w:r>
    </w:p>
    <w:p w:rsidR="00B346F1" w:rsidRDefault="00B346F1" w:rsidP="00B346F1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від 23 червня 2017 року №195</w:t>
      </w:r>
    </w:p>
    <w:p w:rsidR="00B346F1" w:rsidRDefault="00B346F1" w:rsidP="00B346F1">
      <w:pPr>
        <w:rPr>
          <w:color w:val="000000"/>
          <w:sz w:val="28"/>
          <w:szCs w:val="28"/>
        </w:rPr>
      </w:pPr>
    </w:p>
    <w:p w:rsidR="00B346F1" w:rsidRPr="00250290" w:rsidRDefault="00B346F1" w:rsidP="00B346F1">
      <w:pPr>
        <w:pStyle w:val="a4"/>
        <w:spacing w:before="0" w:beforeAutospacing="0" w:after="0" w:afterAutospacing="0"/>
        <w:ind w:firstLine="850"/>
        <w:jc w:val="both"/>
        <w:rPr>
          <w:color w:val="000000"/>
          <w:lang w:val="uk-UA"/>
        </w:rPr>
      </w:pPr>
      <w:r w:rsidRPr="00250290">
        <w:rPr>
          <w:color w:val="000000"/>
          <w:sz w:val="28"/>
          <w:szCs w:val="28"/>
          <w:lang w:val="uk-UA"/>
        </w:rPr>
        <w:t>Керуючись пунктом 20 частиною 1 статті 43, частиною 4 статті 60 Закону України «Про місцеве самоврядування в Україні», рішенням районно</w:t>
      </w:r>
      <w:r>
        <w:rPr>
          <w:color w:val="000000"/>
          <w:sz w:val="28"/>
          <w:szCs w:val="28"/>
          <w:lang w:val="uk-UA"/>
        </w:rPr>
        <w:t>ї ради від 27 липня 2007 року №</w:t>
      </w:r>
      <w:r w:rsidRPr="00250290">
        <w:rPr>
          <w:color w:val="000000"/>
          <w:sz w:val="28"/>
          <w:szCs w:val="28"/>
          <w:lang w:val="uk-UA"/>
        </w:rPr>
        <w:t>136 «Про управління об’єктами спільної власності територіальних громад міста і сіл району» та відповідно до пункту 6 Прикінцевих положень Закону України від 24 грудня 2015 року №911-</w:t>
      </w:r>
      <w:r w:rsidRPr="00250290">
        <w:rPr>
          <w:color w:val="000000"/>
          <w:sz w:val="28"/>
          <w:szCs w:val="28"/>
        </w:rPr>
        <w:t>V</w:t>
      </w:r>
      <w:r w:rsidRPr="00250290">
        <w:rPr>
          <w:color w:val="000000"/>
          <w:sz w:val="28"/>
          <w:szCs w:val="28"/>
          <w:lang w:val="uk-UA"/>
        </w:rPr>
        <w:t xml:space="preserve">ІІІ «Про внесення змін до деяких законодавчих актів України», кадровими змінами, а також враховуючи рекомендації спільного засідання постійних комісій районної ради з питань комунальної власності, житлового господарства, побутового, торгівельного обслуговування та захисту прав споживачів, </w:t>
      </w:r>
      <w:r>
        <w:rPr>
          <w:color w:val="000000"/>
          <w:sz w:val="28"/>
          <w:szCs w:val="28"/>
          <w:lang w:val="uk-UA"/>
        </w:rPr>
        <w:t xml:space="preserve">з питань освіти, </w:t>
      </w:r>
      <w:r w:rsidRPr="00250290">
        <w:rPr>
          <w:color w:val="000000"/>
          <w:sz w:val="28"/>
          <w:szCs w:val="28"/>
          <w:lang w:val="uk-UA"/>
        </w:rPr>
        <w:t xml:space="preserve">охорони здоров'я, культури, фізкультури і спорту, обслуговування і соціального захисту населення, </w:t>
      </w:r>
    </w:p>
    <w:p w:rsidR="00B346F1" w:rsidRDefault="00B346F1" w:rsidP="00B34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46F1" w:rsidRPr="00250290" w:rsidRDefault="00B346F1" w:rsidP="00B34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29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 рада</w:t>
      </w:r>
    </w:p>
    <w:p w:rsidR="00B346F1" w:rsidRDefault="00B346F1" w:rsidP="00B346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502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B346F1" w:rsidRPr="00250290" w:rsidRDefault="00B346F1" w:rsidP="00B3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346F1" w:rsidRPr="00250290" w:rsidRDefault="00B346F1" w:rsidP="00B346F1">
      <w:pPr>
        <w:pStyle w:val="a4"/>
        <w:spacing w:before="0" w:beforeAutospacing="0" w:after="0" w:afterAutospacing="0"/>
        <w:ind w:firstLine="418"/>
        <w:jc w:val="both"/>
        <w:rPr>
          <w:bCs/>
          <w:iCs/>
          <w:color w:val="000000"/>
          <w:sz w:val="28"/>
          <w:szCs w:val="28"/>
          <w:lang w:val="uk-UA"/>
        </w:rPr>
      </w:pPr>
      <w:r w:rsidRPr="00250290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250290">
        <w:rPr>
          <w:color w:val="000000"/>
          <w:sz w:val="28"/>
          <w:szCs w:val="28"/>
          <w:lang w:val="uk-UA"/>
        </w:rPr>
        <w:t xml:space="preserve">Внести зміни до рішення районної ради від </w:t>
      </w:r>
      <w:r w:rsidRPr="00250290">
        <w:rPr>
          <w:bCs/>
          <w:iCs/>
          <w:color w:val="000000"/>
          <w:sz w:val="28"/>
          <w:szCs w:val="28"/>
          <w:lang w:val="uk-UA"/>
        </w:rPr>
        <w:t>23 червня 2017 року №195 "Про створ</w:t>
      </w:r>
      <w:r>
        <w:rPr>
          <w:bCs/>
          <w:iCs/>
          <w:color w:val="000000"/>
          <w:sz w:val="28"/>
          <w:szCs w:val="28"/>
          <w:lang w:val="uk-UA"/>
        </w:rPr>
        <w:t xml:space="preserve">ення </w:t>
      </w:r>
      <w:proofErr w:type="spellStart"/>
      <w:r>
        <w:rPr>
          <w:bCs/>
          <w:iCs/>
          <w:color w:val="000000"/>
          <w:sz w:val="28"/>
          <w:szCs w:val="28"/>
          <w:lang w:val="uk-UA"/>
        </w:rPr>
        <w:t>Лозуватського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 xml:space="preserve"> НВО", а саме:</w:t>
      </w:r>
    </w:p>
    <w:p w:rsidR="00B346F1" w:rsidRPr="00250290" w:rsidRDefault="00B346F1" w:rsidP="00B346F1">
      <w:pPr>
        <w:pStyle w:val="a4"/>
        <w:spacing w:before="0" w:beforeAutospacing="0" w:after="0" w:afterAutospacing="0"/>
        <w:ind w:firstLine="418"/>
        <w:jc w:val="both"/>
        <w:rPr>
          <w:bCs/>
          <w:iCs/>
          <w:color w:val="000000"/>
          <w:sz w:val="28"/>
          <w:szCs w:val="28"/>
          <w:lang w:val="uk-UA"/>
        </w:rPr>
      </w:pPr>
      <w:r w:rsidRPr="00250290">
        <w:rPr>
          <w:bCs/>
          <w:iCs/>
          <w:color w:val="000000"/>
          <w:sz w:val="28"/>
          <w:szCs w:val="28"/>
          <w:lang w:val="uk-UA"/>
        </w:rPr>
        <w:t>слова у пункті 1 "додатком 1" замінити на слова "пунктом 7 даного рішення".</w:t>
      </w:r>
    </w:p>
    <w:p w:rsidR="00B346F1" w:rsidRPr="00250290" w:rsidRDefault="00B346F1" w:rsidP="00B346F1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  <w:r w:rsidRPr="00250290">
        <w:rPr>
          <w:color w:val="000000"/>
          <w:sz w:val="28"/>
          <w:szCs w:val="28"/>
          <w:lang w:val="uk-UA"/>
        </w:rPr>
        <w:t xml:space="preserve">виключити підпункт 2) пункту 7 </w:t>
      </w:r>
    </w:p>
    <w:p w:rsidR="00B346F1" w:rsidRDefault="00B346F1" w:rsidP="00B346F1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  <w:r w:rsidRPr="00250290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У зв’язку з правонаступництвом внести зміни до Статуту </w:t>
      </w:r>
      <w:proofErr w:type="spellStart"/>
      <w:r>
        <w:rPr>
          <w:color w:val="000000"/>
          <w:sz w:val="28"/>
          <w:szCs w:val="28"/>
          <w:lang w:val="uk-UA"/>
        </w:rPr>
        <w:t>Лозуватської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загальноосвітньої школи І-ІІІ ступенів Благовіщенської районної ради (код ЄДРПОУ 32806317)  та затвердити його в новій редакції.</w:t>
      </w:r>
    </w:p>
    <w:p w:rsidR="00B346F1" w:rsidRPr="00250290" w:rsidRDefault="00B346F1" w:rsidP="00B346F1">
      <w:pPr>
        <w:pStyle w:val="a4"/>
        <w:spacing w:before="0" w:beforeAutospacing="0" w:after="0" w:afterAutospacing="0"/>
        <w:ind w:firstLine="394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3. </w:t>
      </w:r>
      <w:r w:rsidRPr="00250290">
        <w:rPr>
          <w:color w:val="000000"/>
          <w:sz w:val="28"/>
          <w:szCs w:val="28"/>
          <w:lang w:val="uk-UA"/>
        </w:rPr>
        <w:t xml:space="preserve">Викласти додаток №2 до рішення районної ради від </w:t>
      </w:r>
      <w:r w:rsidRPr="00250290">
        <w:rPr>
          <w:bCs/>
          <w:iCs/>
          <w:color w:val="000000"/>
          <w:sz w:val="28"/>
          <w:szCs w:val="28"/>
          <w:lang w:val="uk-UA"/>
        </w:rPr>
        <w:t xml:space="preserve">23 червня 2017 року №195 "Про створення </w:t>
      </w:r>
      <w:proofErr w:type="spellStart"/>
      <w:r w:rsidRPr="00250290">
        <w:rPr>
          <w:bCs/>
          <w:iCs/>
          <w:color w:val="000000"/>
          <w:sz w:val="28"/>
          <w:szCs w:val="28"/>
          <w:lang w:val="uk-UA"/>
        </w:rPr>
        <w:t>Лозуватського</w:t>
      </w:r>
      <w:proofErr w:type="spellEnd"/>
      <w:r w:rsidRPr="00250290">
        <w:rPr>
          <w:bCs/>
          <w:iCs/>
          <w:color w:val="000000"/>
          <w:sz w:val="28"/>
          <w:szCs w:val="28"/>
          <w:lang w:val="uk-UA"/>
        </w:rPr>
        <w:t xml:space="preserve"> НВО №1" в новій редакції (додається) шляхом внесення змін:</w:t>
      </w:r>
    </w:p>
    <w:p w:rsidR="00B346F1" w:rsidRPr="008650AE" w:rsidRDefault="00B346F1" w:rsidP="00B346F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650AE">
        <w:rPr>
          <w:bCs/>
          <w:iCs/>
          <w:color w:val="000000"/>
          <w:sz w:val="28"/>
          <w:szCs w:val="28"/>
          <w:lang w:val="uk-UA"/>
        </w:rPr>
        <w:t xml:space="preserve">вивести зі складу </w:t>
      </w:r>
      <w:r w:rsidRPr="008650AE">
        <w:rPr>
          <w:color w:val="000000"/>
          <w:sz w:val="28"/>
          <w:szCs w:val="28"/>
          <w:lang w:val="uk-UA"/>
        </w:rPr>
        <w:t>реорганіз</w:t>
      </w:r>
      <w:r w:rsidRPr="008650AE">
        <w:rPr>
          <w:bCs/>
          <w:color w:val="000000"/>
          <w:sz w:val="28"/>
          <w:szCs w:val="28"/>
          <w:lang w:val="uk-UA"/>
        </w:rPr>
        <w:t xml:space="preserve">аційної комісії </w:t>
      </w:r>
      <w:proofErr w:type="spellStart"/>
      <w:r w:rsidRPr="008650AE">
        <w:rPr>
          <w:bCs/>
          <w:iCs/>
          <w:color w:val="000000"/>
          <w:sz w:val="28"/>
          <w:szCs w:val="28"/>
          <w:lang w:val="uk-UA"/>
        </w:rPr>
        <w:t>Гончарука</w:t>
      </w:r>
      <w:proofErr w:type="spellEnd"/>
      <w:r w:rsidRPr="008650AE">
        <w:rPr>
          <w:bCs/>
          <w:iCs/>
          <w:color w:val="000000"/>
          <w:sz w:val="28"/>
          <w:szCs w:val="28"/>
          <w:lang w:val="uk-UA"/>
        </w:rPr>
        <w:t xml:space="preserve"> Дениса</w:t>
      </w:r>
      <w:r w:rsidRPr="008650AE">
        <w:rPr>
          <w:color w:val="000000"/>
          <w:sz w:val="28"/>
          <w:szCs w:val="28"/>
          <w:lang w:val="uk-UA"/>
        </w:rPr>
        <w:t xml:space="preserve"> Олександровича - юрисконсульта відділу освіти Благовіщенської районної державної адміністрації</w:t>
      </w:r>
      <w:r w:rsidRPr="008650AE">
        <w:rPr>
          <w:rFonts w:ascii="Times" w:hAnsi="Times" w:cs="Times"/>
          <w:color w:val="000000"/>
          <w:sz w:val="28"/>
          <w:szCs w:val="28"/>
          <w:lang w:val="uk-UA"/>
        </w:rPr>
        <w:t>.</w:t>
      </w:r>
      <w:r w:rsidRPr="008650AE">
        <w:rPr>
          <w:color w:val="000000"/>
          <w:sz w:val="28"/>
          <w:szCs w:val="28"/>
          <w:lang w:val="uk-UA"/>
        </w:rPr>
        <w:t xml:space="preserve">   </w:t>
      </w:r>
    </w:p>
    <w:p w:rsidR="00B346F1" w:rsidRPr="008650AE" w:rsidRDefault="00B346F1" w:rsidP="00B346F1">
      <w:pPr>
        <w:pStyle w:val="a4"/>
        <w:spacing w:before="0" w:beforeAutospacing="0" w:after="0" w:afterAutospacing="0"/>
        <w:ind w:firstLine="850"/>
        <w:jc w:val="both"/>
        <w:rPr>
          <w:lang w:val="uk-UA"/>
        </w:rPr>
      </w:pPr>
      <w:r w:rsidRPr="008650AE">
        <w:rPr>
          <w:color w:val="000000"/>
          <w:sz w:val="28"/>
          <w:szCs w:val="28"/>
          <w:lang w:val="uk-UA"/>
        </w:rPr>
        <w:t xml:space="preserve">ввести 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до </w:t>
      </w:r>
      <w:r>
        <w:rPr>
          <w:bCs/>
          <w:iCs/>
          <w:color w:val="000000"/>
          <w:sz w:val="28"/>
          <w:szCs w:val="28"/>
          <w:lang w:val="uk-UA"/>
        </w:rPr>
        <w:t xml:space="preserve">складу </w:t>
      </w:r>
      <w:r w:rsidRPr="00D135EF">
        <w:rPr>
          <w:color w:val="000000"/>
          <w:sz w:val="28"/>
          <w:szCs w:val="28"/>
          <w:lang w:val="uk-UA"/>
        </w:rPr>
        <w:t>реорганіз</w:t>
      </w:r>
      <w:r w:rsidRPr="00D135EF">
        <w:rPr>
          <w:rFonts w:ascii="Times" w:hAnsi="Times" w:cs="Times"/>
          <w:bCs/>
          <w:color w:val="000000"/>
          <w:sz w:val="28"/>
          <w:szCs w:val="28"/>
          <w:lang w:val="uk-UA"/>
        </w:rPr>
        <w:t>аційної комісії</w:t>
      </w:r>
      <w:r>
        <w:rPr>
          <w:rFonts w:ascii="Times" w:hAnsi="Times" w:cs="Times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650AE">
        <w:rPr>
          <w:color w:val="000000"/>
          <w:sz w:val="28"/>
          <w:szCs w:val="28"/>
          <w:lang w:val="uk-UA"/>
        </w:rPr>
        <w:t>Охріменко</w:t>
      </w:r>
      <w:proofErr w:type="spellEnd"/>
      <w:r w:rsidRPr="008650AE">
        <w:rPr>
          <w:color w:val="000000"/>
          <w:sz w:val="28"/>
          <w:szCs w:val="28"/>
          <w:lang w:val="uk-UA"/>
        </w:rPr>
        <w:t xml:space="preserve"> Оксану Олександрівну - головного спеціаліста відділу освіти, молоді та спорту Благовіщенської районної державної адміністрації.</w:t>
      </w:r>
    </w:p>
    <w:p w:rsidR="00B346F1" w:rsidRPr="008650AE" w:rsidRDefault="00B346F1" w:rsidP="00B346F1">
      <w:pPr>
        <w:pStyle w:val="a4"/>
        <w:spacing w:before="0" w:beforeAutospacing="0" w:after="0" w:afterAutospacing="0"/>
        <w:ind w:firstLine="394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B346F1" w:rsidRPr="008650AE" w:rsidRDefault="00B346F1" w:rsidP="00B346F1">
      <w:pPr>
        <w:pStyle w:val="a4"/>
        <w:spacing w:before="0" w:beforeAutospacing="0" w:after="0" w:afterAutospacing="0"/>
        <w:ind w:firstLine="394"/>
        <w:jc w:val="both"/>
        <w:rPr>
          <w:bCs/>
          <w:iCs/>
          <w:color w:val="000000"/>
          <w:sz w:val="28"/>
          <w:szCs w:val="28"/>
          <w:lang w:val="uk-UA"/>
        </w:rPr>
      </w:pPr>
      <w:r w:rsidRPr="008650AE">
        <w:rPr>
          <w:bCs/>
          <w:iCs/>
          <w:color w:val="000000"/>
          <w:sz w:val="28"/>
          <w:szCs w:val="28"/>
          <w:lang w:val="uk-UA"/>
        </w:rPr>
        <w:t>4. Уповноваженій особі вчинити відповідні реєстраційні дії.</w:t>
      </w:r>
    </w:p>
    <w:p w:rsidR="00B346F1" w:rsidRPr="008650AE" w:rsidRDefault="00B346F1" w:rsidP="00B346F1">
      <w:pPr>
        <w:pStyle w:val="a4"/>
        <w:spacing w:before="0" w:beforeAutospacing="0" w:after="0" w:afterAutospacing="0"/>
        <w:ind w:firstLine="394"/>
        <w:jc w:val="both"/>
        <w:rPr>
          <w:color w:val="000000"/>
          <w:sz w:val="28"/>
          <w:szCs w:val="28"/>
          <w:lang w:val="uk-UA"/>
        </w:rPr>
      </w:pPr>
    </w:p>
    <w:p w:rsidR="00B346F1" w:rsidRPr="008650AE" w:rsidRDefault="00B346F1" w:rsidP="00B346F1">
      <w:pPr>
        <w:pStyle w:val="a4"/>
        <w:spacing w:before="0" w:beforeAutospacing="0" w:after="0" w:afterAutospacing="0"/>
        <w:ind w:firstLine="394"/>
        <w:jc w:val="both"/>
        <w:rPr>
          <w:color w:val="000000"/>
          <w:lang w:val="uk-UA"/>
        </w:rPr>
      </w:pPr>
      <w:r w:rsidRPr="008650AE">
        <w:rPr>
          <w:color w:val="000000"/>
          <w:sz w:val="28"/>
          <w:szCs w:val="28"/>
          <w:lang w:val="uk-UA"/>
        </w:rPr>
        <w:t xml:space="preserve">5. Контроль за виконанням даного рішення покласти на постійну комісію районної ради з питань освіти, охорони здоров’я, культури, фізкультури і спорту, обслуговування та соціального захисту населення. </w:t>
      </w:r>
    </w:p>
    <w:p w:rsidR="00B346F1" w:rsidRDefault="00B346F1" w:rsidP="00B346F1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Pr="008650AE" w:rsidRDefault="00B346F1" w:rsidP="00B346F1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Default="00B346F1" w:rsidP="00B346F1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B346F1" w:rsidRPr="004A484D" w:rsidRDefault="00B346F1" w:rsidP="00B346F1">
      <w:pPr>
        <w:pStyle w:val="a4"/>
        <w:spacing w:before="0" w:beforeAutospacing="0" w:after="0" w:afterAutospacing="0"/>
        <w:jc w:val="both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Голова районної ради</w:t>
      </w:r>
      <w:proofErr w:type="gramStart"/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</w:r>
      <w:r>
        <w:rPr>
          <w:rFonts w:ascii="Times" w:hAnsi="Times" w:cs="Times"/>
          <w:b/>
          <w:bCs/>
          <w:color w:val="000000"/>
          <w:sz w:val="28"/>
          <w:szCs w:val="28"/>
        </w:rPr>
        <w:tab/>
        <w:t>І.</w:t>
      </w:r>
      <w:proofErr w:type="gramEnd"/>
      <w:r>
        <w:rPr>
          <w:rFonts w:ascii="Times" w:hAnsi="Times" w:cs="Times"/>
          <w:b/>
          <w:bCs/>
          <w:color w:val="000000"/>
          <w:sz w:val="28"/>
          <w:szCs w:val="28"/>
        </w:rPr>
        <w:t>К</w:t>
      </w:r>
      <w:r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РИМСЬКИЙ</w:t>
      </w: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Pr="00551722" w:rsidRDefault="00B346F1" w:rsidP="00B346F1">
      <w:pPr>
        <w:spacing w:after="0" w:line="240" w:lineRule="auto"/>
        <w:ind w:right="113"/>
        <w:rPr>
          <w:rFonts w:ascii="Times New Roman" w:hAnsi="Times New Roman" w:cs="Times New Roman"/>
          <w:b/>
          <w:color w:val="000000"/>
          <w:lang w:val="ru-RU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</w:p>
    <w:p w:rsidR="00B346F1" w:rsidRPr="00A36BF1" w:rsidRDefault="00B346F1" w:rsidP="00B346F1">
      <w:pPr>
        <w:spacing w:after="0" w:line="240" w:lineRule="auto"/>
        <w:ind w:left="5670" w:right="113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Додаток </w:t>
      </w:r>
    </w:p>
    <w:p w:rsidR="00B346F1" w:rsidRPr="00A36BF1" w:rsidRDefault="00B346F1" w:rsidP="00B346F1">
      <w:pPr>
        <w:spacing w:after="0" w:line="240" w:lineRule="auto"/>
        <w:ind w:left="5670" w:righ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до рішення районної ради </w:t>
      </w:r>
    </w:p>
    <w:p w:rsidR="00B346F1" w:rsidRDefault="00B346F1" w:rsidP="00B346F1">
      <w:pPr>
        <w:spacing w:after="0" w:line="240" w:lineRule="auto"/>
        <w:ind w:left="5670" w:right="11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36BF1">
        <w:rPr>
          <w:rFonts w:ascii="Times New Roman" w:hAnsi="Times New Roman" w:cs="Times New Roman"/>
          <w:color w:val="000000"/>
          <w:sz w:val="28"/>
          <w:szCs w:val="28"/>
        </w:rPr>
        <w:t>від</w:t>
      </w:r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36BF1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spellStart"/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proofErr w:type="spellEnd"/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6BF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вересня</w:t>
      </w:r>
      <w:proofErr w:type="spellEnd"/>
      <w:r w:rsidRPr="00A36BF1">
        <w:rPr>
          <w:rFonts w:ascii="Times New Roman" w:hAnsi="Times New Roman" w:cs="Times New Roman"/>
          <w:color w:val="000000"/>
          <w:sz w:val="28"/>
          <w:szCs w:val="28"/>
        </w:rPr>
        <w:t xml:space="preserve"> 2017  року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№208</w:t>
      </w: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  <w:lang w:val="ru-RU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  <w:lang w:val="ru-RU"/>
        </w:rPr>
      </w:pPr>
    </w:p>
    <w:p w:rsidR="00B346F1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  <w:lang w:val="ru-RU"/>
        </w:rPr>
      </w:pPr>
    </w:p>
    <w:p w:rsidR="00B346F1" w:rsidRPr="000A263B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Додаток 2</w:t>
      </w:r>
      <w:r w:rsidRPr="000A263B">
        <w:rPr>
          <w:rFonts w:ascii="Times New Roman" w:hAnsi="Times New Roman" w:cs="Times New Roman"/>
          <w:b/>
          <w:color w:val="000000"/>
        </w:rPr>
        <w:t xml:space="preserve"> </w:t>
      </w:r>
    </w:p>
    <w:p w:rsidR="00B346F1" w:rsidRPr="000A263B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color w:val="000000"/>
        </w:rPr>
      </w:pPr>
      <w:r w:rsidRPr="000A263B">
        <w:rPr>
          <w:rFonts w:ascii="Times New Roman" w:hAnsi="Times New Roman" w:cs="Times New Roman"/>
          <w:color w:val="000000"/>
        </w:rPr>
        <w:t>до рішення районної ради від</w:t>
      </w:r>
    </w:p>
    <w:p w:rsidR="00B346F1" w:rsidRPr="000A263B" w:rsidRDefault="00B346F1" w:rsidP="00B346F1">
      <w:pPr>
        <w:spacing w:after="0" w:line="240" w:lineRule="auto"/>
        <w:ind w:left="6521" w:right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 червня 2017  року №195</w:t>
      </w:r>
    </w:p>
    <w:p w:rsidR="00B346F1" w:rsidRDefault="00B346F1" w:rsidP="00B346F1">
      <w:pPr>
        <w:pStyle w:val="a4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Default="00B346F1" w:rsidP="00B346F1">
      <w:pPr>
        <w:pStyle w:val="a4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Default="00B346F1" w:rsidP="00B346F1">
      <w:pPr>
        <w:pStyle w:val="a4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 xml:space="preserve">СКЛАД </w:t>
      </w:r>
    </w:p>
    <w:p w:rsidR="00B346F1" w:rsidRPr="00BB257B" w:rsidRDefault="00B346F1" w:rsidP="00B346F1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реорганіз</w:t>
      </w: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аційної комісії</w:t>
      </w:r>
    </w:p>
    <w:p w:rsidR="00B346F1" w:rsidRDefault="00B346F1" w:rsidP="00B346F1">
      <w:pPr>
        <w:pStyle w:val="a4"/>
        <w:spacing w:before="0" w:beforeAutospacing="0" w:after="0" w:afterAutospacing="0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Pr="00BB257B" w:rsidRDefault="00B346F1" w:rsidP="00B346F1">
      <w:pPr>
        <w:pStyle w:val="a4"/>
        <w:spacing w:before="0" w:beforeAutospacing="0" w:after="0" w:afterAutospacing="0"/>
        <w:rPr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Голова комісії:</w:t>
      </w:r>
    </w:p>
    <w:p w:rsidR="00B346F1" w:rsidRPr="00BB257B" w:rsidRDefault="00B346F1" w:rsidP="00B346F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Луценко Володимир Борис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ович - начальник відділу освіти,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Благовіщенської ра</w:t>
      </w:r>
      <w:r w:rsidR="00551722">
        <w:rPr>
          <w:rFonts w:ascii="Times" w:hAnsi="Times" w:cs="Times"/>
          <w:color w:val="000000"/>
          <w:sz w:val="28"/>
          <w:szCs w:val="28"/>
          <w:lang w:val="uk-UA"/>
        </w:rPr>
        <w:t xml:space="preserve">йонної державної адміністрації </w:t>
      </w:r>
      <w:r>
        <w:rPr>
          <w:rFonts w:ascii="Times" w:hAnsi="Times" w:cs="Times"/>
          <w:color w:val="000000"/>
          <w:sz w:val="28"/>
          <w:szCs w:val="28"/>
          <w:lang w:val="uk-UA"/>
        </w:rPr>
        <w:t>.</w:t>
      </w:r>
    </w:p>
    <w:p w:rsidR="00B346F1" w:rsidRDefault="00B346F1" w:rsidP="00B346F1">
      <w:pPr>
        <w:pStyle w:val="a4"/>
        <w:spacing w:before="0" w:beforeAutospacing="0" w:after="0" w:afterAutospacing="0"/>
        <w:rPr>
          <w:rFonts w:ascii="Times" w:hAnsi="Times" w:cs="Times"/>
          <w:b/>
          <w:bCs/>
          <w:color w:val="000000"/>
          <w:sz w:val="28"/>
          <w:szCs w:val="28"/>
          <w:lang w:val="uk-UA"/>
        </w:rPr>
      </w:pPr>
    </w:p>
    <w:p w:rsidR="00B346F1" w:rsidRPr="00BB257B" w:rsidRDefault="00B346F1" w:rsidP="00B346F1">
      <w:pPr>
        <w:pStyle w:val="a4"/>
        <w:spacing w:before="0" w:beforeAutospacing="0" w:after="0" w:afterAutospacing="0"/>
        <w:rPr>
          <w:lang w:val="uk-UA"/>
        </w:rPr>
      </w:pPr>
      <w:r w:rsidRPr="00BB257B">
        <w:rPr>
          <w:rFonts w:ascii="Times" w:hAnsi="Times" w:cs="Times"/>
          <w:b/>
          <w:bCs/>
          <w:color w:val="000000"/>
          <w:sz w:val="28"/>
          <w:szCs w:val="28"/>
          <w:lang w:val="uk-UA"/>
        </w:rPr>
        <w:t>Члени комісії:</w:t>
      </w:r>
    </w:p>
    <w:p w:rsidR="00B346F1" w:rsidRPr="00BB257B" w:rsidRDefault="00B346F1" w:rsidP="00B346F1">
      <w:pPr>
        <w:pStyle w:val="a4"/>
        <w:spacing w:before="0" w:beforeAutospacing="0" w:after="0" w:afterAutospacing="0"/>
        <w:ind w:firstLine="850"/>
        <w:jc w:val="both"/>
        <w:rPr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>Бондар Оксана Павлі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 xml:space="preserve">вна - головний 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спеціаліст відділу освіти,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Благовіщенської районної державної адміністрації</w:t>
      </w:r>
      <w:r>
        <w:rPr>
          <w:rFonts w:ascii="Times" w:hAnsi="Times" w:cs="Times"/>
          <w:color w:val="000000"/>
          <w:sz w:val="28"/>
          <w:szCs w:val="28"/>
          <w:lang w:val="uk-UA"/>
        </w:rPr>
        <w:t>.</w:t>
      </w:r>
    </w:p>
    <w:p w:rsidR="00B346F1" w:rsidRPr="00BB257B" w:rsidRDefault="00B346F1" w:rsidP="00B346F1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   </w:t>
      </w:r>
      <w:proofErr w:type="spellStart"/>
      <w:r w:rsidRPr="00FD185A">
        <w:rPr>
          <w:rFonts w:ascii="Times" w:hAnsi="Times" w:cs="Times"/>
          <w:color w:val="000000"/>
          <w:sz w:val="28"/>
          <w:szCs w:val="28"/>
          <w:lang w:val="uk-UA"/>
        </w:rPr>
        <w:t>Охріменко</w:t>
      </w:r>
      <w:proofErr w:type="spellEnd"/>
      <w:r w:rsidRPr="00FD185A">
        <w:rPr>
          <w:rFonts w:ascii="Times" w:hAnsi="Times" w:cs="Times"/>
          <w:color w:val="000000"/>
          <w:sz w:val="28"/>
          <w:szCs w:val="28"/>
          <w:lang w:val="uk-UA"/>
        </w:rPr>
        <w:t xml:space="preserve"> Оксана Олександрівна - головний спеціаліст відділу освіти,</w:t>
      </w:r>
      <w:r>
        <w:rPr>
          <w:rFonts w:ascii="Times" w:hAnsi="Times" w:cs="Times"/>
          <w:color w:val="000000"/>
          <w:sz w:val="28"/>
          <w:szCs w:val="28"/>
          <w:lang w:val="uk-UA"/>
        </w:rPr>
        <w:t xml:space="preserve"> молоді та спорту </w:t>
      </w:r>
      <w:r w:rsidRPr="00BB257B">
        <w:rPr>
          <w:rFonts w:ascii="Times" w:hAnsi="Times" w:cs="Times"/>
          <w:color w:val="000000"/>
          <w:sz w:val="28"/>
          <w:szCs w:val="28"/>
          <w:lang w:val="uk-UA"/>
        </w:rPr>
        <w:t>Благовіщенської районної державної адміністрації</w:t>
      </w:r>
      <w:r>
        <w:rPr>
          <w:color w:val="000000"/>
          <w:sz w:val="28"/>
          <w:szCs w:val="28"/>
          <w:lang w:val="uk-UA"/>
        </w:rPr>
        <w:t>.</w:t>
      </w:r>
    </w:p>
    <w:p w:rsidR="00B346F1" w:rsidRDefault="00B346F1" w:rsidP="00B346F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B346F1" w:rsidRDefault="00B346F1" w:rsidP="00B34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6F1" w:rsidRPr="00B346F1" w:rsidRDefault="00B346F1" w:rsidP="00B34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46F1" w:rsidRPr="009E078E" w:rsidRDefault="00B346F1" w:rsidP="00B346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07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Заступник голови районної ради                                        Л.В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ЕРБЕЦЬКА</w:t>
      </w:r>
    </w:p>
    <w:p w:rsidR="00B346F1" w:rsidRDefault="00B346F1" w:rsidP="00B346F1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</w:p>
    <w:p w:rsidR="002651CC" w:rsidRDefault="002651CC"/>
    <w:sectPr w:rsidR="002651CC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F1"/>
    <w:rsid w:val="002651CC"/>
    <w:rsid w:val="00551722"/>
    <w:rsid w:val="006F27AC"/>
    <w:rsid w:val="00703075"/>
    <w:rsid w:val="00870A33"/>
    <w:rsid w:val="00B346F1"/>
    <w:rsid w:val="00C027A9"/>
    <w:rsid w:val="00E82D4A"/>
    <w:rsid w:val="00FB2A1C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F1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46F1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Normal (Web)"/>
    <w:basedOn w:val="a"/>
    <w:rsid w:val="00B3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F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2017-09-24T08:34:00Z</dcterms:created>
  <dcterms:modified xsi:type="dcterms:W3CDTF">2017-09-24T09:22:00Z</dcterms:modified>
</cp:coreProperties>
</file>