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0C" w:rsidRDefault="008C2E0C" w:rsidP="008C2E0C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0C" w:rsidRPr="00CD4DCF" w:rsidRDefault="008C2E0C" w:rsidP="008C2E0C">
      <w:pPr>
        <w:jc w:val="center"/>
        <w:rPr>
          <w:sz w:val="16"/>
          <w:szCs w:val="16"/>
          <w:lang w:val="en-US"/>
        </w:rPr>
      </w:pPr>
    </w:p>
    <w:p w:rsidR="008C2E0C" w:rsidRDefault="008C2E0C" w:rsidP="008C2E0C">
      <w:pPr>
        <w:pStyle w:val="a3"/>
        <w:rPr>
          <w:sz w:val="20"/>
        </w:rPr>
      </w:pPr>
      <w:r>
        <w:rPr>
          <w:sz w:val="20"/>
        </w:rPr>
        <w:t>УКРАЇНА</w:t>
      </w:r>
    </w:p>
    <w:p w:rsidR="008C2E0C" w:rsidRPr="00CD4DCF" w:rsidRDefault="008C2E0C" w:rsidP="008C2E0C">
      <w:pPr>
        <w:jc w:val="center"/>
        <w:rPr>
          <w:b/>
          <w:sz w:val="16"/>
          <w:szCs w:val="16"/>
        </w:rPr>
      </w:pPr>
    </w:p>
    <w:p w:rsidR="008C2E0C" w:rsidRPr="00A10976" w:rsidRDefault="008C2E0C" w:rsidP="008C2E0C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8C2E0C" w:rsidRPr="00CD4DCF" w:rsidRDefault="008C2E0C" w:rsidP="008C2E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8C2E0C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8C2E0C" w:rsidRDefault="008C2E0C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C2E0C" w:rsidRDefault="008C2E0C" w:rsidP="008C2E0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8C2E0C" w:rsidRDefault="008C2E0C" w:rsidP="008C2E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8C2E0C" w:rsidRDefault="008C2E0C" w:rsidP="008C2E0C">
      <w:pPr>
        <w:ind w:firstLine="900"/>
        <w:jc w:val="center"/>
        <w:rPr>
          <w:i/>
        </w:rPr>
      </w:pPr>
    </w:p>
    <w:p w:rsidR="008C2E0C" w:rsidRDefault="008C2E0C" w:rsidP="008C2E0C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8C2E0C" w:rsidRPr="00A335FE" w:rsidRDefault="008C2E0C" w:rsidP="008C2E0C">
      <w:pPr>
        <w:jc w:val="both"/>
        <w:rPr>
          <w:sz w:val="16"/>
          <w:szCs w:val="16"/>
        </w:rPr>
      </w:pPr>
    </w:p>
    <w:p w:rsidR="008C2E0C" w:rsidRPr="008D291F" w:rsidRDefault="008C2E0C" w:rsidP="008C2E0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№18</w:t>
      </w:r>
    </w:p>
    <w:p w:rsidR="008C2E0C" w:rsidRDefault="008C2E0C" w:rsidP="008C2E0C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8C2E0C" w:rsidRDefault="008C2E0C" w:rsidP="008C2E0C">
      <w:pPr>
        <w:jc w:val="both"/>
        <w:rPr>
          <w:b/>
          <w:i/>
          <w:sz w:val="28"/>
          <w:szCs w:val="28"/>
        </w:rPr>
      </w:pPr>
    </w:p>
    <w:p w:rsidR="008C2E0C" w:rsidRPr="00605BB9" w:rsidRDefault="008C2E0C" w:rsidP="008C2E0C">
      <w:pPr>
        <w:jc w:val="both"/>
        <w:rPr>
          <w:b/>
          <w:i/>
          <w:sz w:val="28"/>
          <w:szCs w:val="28"/>
        </w:rPr>
      </w:pPr>
      <w:r w:rsidRPr="00605BB9">
        <w:rPr>
          <w:b/>
          <w:i/>
          <w:sz w:val="28"/>
          <w:szCs w:val="28"/>
        </w:rPr>
        <w:t>Про Положення про постійні</w:t>
      </w:r>
    </w:p>
    <w:p w:rsidR="008C2E0C" w:rsidRPr="00605BB9" w:rsidRDefault="008C2E0C" w:rsidP="008C2E0C">
      <w:pPr>
        <w:jc w:val="both"/>
        <w:rPr>
          <w:b/>
          <w:i/>
          <w:sz w:val="28"/>
          <w:szCs w:val="28"/>
        </w:rPr>
      </w:pPr>
      <w:r w:rsidRPr="00605BB9">
        <w:rPr>
          <w:b/>
          <w:i/>
          <w:sz w:val="28"/>
          <w:szCs w:val="28"/>
        </w:rPr>
        <w:t xml:space="preserve">комісії Ульяновської районної ради </w:t>
      </w:r>
    </w:p>
    <w:p w:rsidR="008C2E0C" w:rsidRDefault="008C2E0C" w:rsidP="008C2E0C">
      <w:pPr>
        <w:jc w:val="both"/>
        <w:rPr>
          <w:sz w:val="28"/>
          <w:szCs w:val="28"/>
        </w:rPr>
      </w:pPr>
      <w:r w:rsidRPr="00605BB9">
        <w:rPr>
          <w:b/>
          <w:i/>
          <w:sz w:val="28"/>
          <w:szCs w:val="28"/>
        </w:rPr>
        <w:t>сьомого скликання</w:t>
      </w:r>
    </w:p>
    <w:p w:rsidR="008C2E0C" w:rsidRDefault="008C2E0C" w:rsidP="008C2E0C">
      <w:pPr>
        <w:ind w:left="540"/>
        <w:jc w:val="both"/>
        <w:rPr>
          <w:sz w:val="28"/>
          <w:szCs w:val="28"/>
        </w:rPr>
      </w:pPr>
    </w:p>
    <w:p w:rsidR="008C2E0C" w:rsidRPr="0042110A" w:rsidRDefault="008C2E0C" w:rsidP="008C2E0C">
      <w:pPr>
        <w:tabs>
          <w:tab w:val="center" w:pos="540"/>
        </w:tabs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ст.47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враховуючи рекомендації постійних комісій з питань </w:t>
      </w:r>
      <w:r w:rsidRPr="0042110A">
        <w:rPr>
          <w:sz w:val="28"/>
          <w:szCs w:val="28"/>
        </w:rPr>
        <w:t>депутатської діяльності і етики, законності, правопорядку, охорони прав, свобод і законних інтересів громадян, з питань агропромислового комплексу, регулювання земельних відносин та охорони навколишнього природного середовища  та</w:t>
      </w:r>
      <w:r>
        <w:rPr>
          <w:sz w:val="28"/>
          <w:szCs w:val="28"/>
        </w:rPr>
        <w:t xml:space="preserve"> </w:t>
      </w:r>
      <w:r w:rsidRPr="0042110A">
        <w:rPr>
          <w:sz w:val="28"/>
          <w:szCs w:val="28"/>
        </w:rPr>
        <w:t>з питань освіти, охорони здоров’я, культури, фізкультури і спорту, обслуговування і соціального захисту населення</w:t>
      </w:r>
      <w:r>
        <w:rPr>
          <w:sz w:val="28"/>
          <w:szCs w:val="28"/>
        </w:rPr>
        <w:t>,</w:t>
      </w:r>
    </w:p>
    <w:p w:rsidR="008C2E0C" w:rsidRDefault="008C2E0C" w:rsidP="008C2E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8C2E0C" w:rsidRDefault="008C2E0C" w:rsidP="008C2E0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районна рада</w:t>
      </w:r>
    </w:p>
    <w:p w:rsidR="008C2E0C" w:rsidRDefault="008C2E0C" w:rsidP="008C2E0C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ВИРІШИЛА</w:t>
      </w:r>
      <w:r>
        <w:rPr>
          <w:sz w:val="28"/>
          <w:szCs w:val="28"/>
        </w:rPr>
        <w:t>:</w:t>
      </w:r>
    </w:p>
    <w:p w:rsidR="008C2E0C" w:rsidRDefault="008C2E0C" w:rsidP="008C2E0C">
      <w:pPr>
        <w:ind w:firstLine="540"/>
        <w:jc w:val="both"/>
        <w:rPr>
          <w:sz w:val="28"/>
          <w:szCs w:val="28"/>
        </w:rPr>
      </w:pPr>
    </w:p>
    <w:p w:rsidR="008C2E0C" w:rsidRDefault="008C2E0C" w:rsidP="008C2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Положення про постійні комісії районної ради сьомого скликання (додається).</w:t>
      </w:r>
    </w:p>
    <w:p w:rsidR="008C2E0C" w:rsidRDefault="008C2E0C" w:rsidP="008C2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Рішення Ульяновської районної ради від 24 грудня 2010 року №13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Положення про постійні комісії районної ради шостого </w:t>
      </w:r>
      <w:proofErr w:type="spellStart"/>
      <w:r>
        <w:rPr>
          <w:sz w:val="28"/>
          <w:szCs w:val="28"/>
        </w:rPr>
        <w:t>скликання”</w:t>
      </w:r>
      <w:proofErr w:type="spellEnd"/>
      <w:r>
        <w:rPr>
          <w:sz w:val="28"/>
          <w:szCs w:val="28"/>
        </w:rPr>
        <w:t xml:space="preserve"> вважати таким, що втратило чинність.</w:t>
      </w:r>
    </w:p>
    <w:p w:rsidR="008C2E0C" w:rsidRPr="00C25FD8" w:rsidRDefault="008C2E0C" w:rsidP="008C2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районної ради з питань депутатської діяльності і етики, законності, правопорядку, охорони прав, свобод і законних інтересів громадян.</w:t>
      </w:r>
    </w:p>
    <w:p w:rsidR="008C2E0C" w:rsidRDefault="008C2E0C" w:rsidP="008C2E0C">
      <w:pPr>
        <w:ind w:firstLine="540"/>
        <w:jc w:val="both"/>
        <w:rPr>
          <w:sz w:val="28"/>
          <w:szCs w:val="28"/>
        </w:rPr>
      </w:pPr>
    </w:p>
    <w:p w:rsidR="008C2E0C" w:rsidRDefault="008C2E0C" w:rsidP="008C2E0C">
      <w:pPr>
        <w:ind w:firstLine="540"/>
        <w:jc w:val="both"/>
        <w:rPr>
          <w:sz w:val="28"/>
          <w:szCs w:val="28"/>
        </w:rPr>
      </w:pPr>
    </w:p>
    <w:p w:rsidR="008C2E0C" w:rsidRDefault="008C2E0C" w:rsidP="008C2E0C">
      <w:pPr>
        <w:ind w:firstLine="540"/>
        <w:jc w:val="both"/>
        <w:rPr>
          <w:sz w:val="28"/>
          <w:szCs w:val="28"/>
        </w:rPr>
      </w:pPr>
    </w:p>
    <w:p w:rsidR="008C2E0C" w:rsidRDefault="008C2E0C" w:rsidP="008C2E0C">
      <w:pPr>
        <w:rPr>
          <w:b/>
          <w:sz w:val="28"/>
          <w:szCs w:val="28"/>
        </w:rPr>
      </w:pPr>
      <w:r w:rsidRPr="00EE72D7">
        <w:rPr>
          <w:b/>
          <w:sz w:val="28"/>
          <w:szCs w:val="28"/>
        </w:rPr>
        <w:t xml:space="preserve">Голова районної ради             </w:t>
      </w:r>
      <w:r w:rsidRPr="00EE72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Pr="00192894">
        <w:rPr>
          <w:b/>
          <w:sz w:val="28"/>
          <w:szCs w:val="28"/>
        </w:rPr>
        <w:t>І.КРИМСЬКИЙ</w:t>
      </w:r>
    </w:p>
    <w:p w:rsidR="002651CC" w:rsidRDefault="002651CC"/>
    <w:sectPr w:rsidR="002651CC" w:rsidSect="008C2E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0C"/>
    <w:rsid w:val="002651CC"/>
    <w:rsid w:val="0049094F"/>
    <w:rsid w:val="006F27AC"/>
    <w:rsid w:val="00703075"/>
    <w:rsid w:val="00870A33"/>
    <w:rsid w:val="008C2E0C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8C2E0C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8C2E0C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C2E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0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2015-12-28T06:32:00Z</dcterms:created>
  <dcterms:modified xsi:type="dcterms:W3CDTF">2015-12-28T06:32:00Z</dcterms:modified>
</cp:coreProperties>
</file>