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C" w:rsidRDefault="007A398C" w:rsidP="007A398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8C" w:rsidRDefault="007A398C" w:rsidP="007A398C">
      <w:pPr>
        <w:jc w:val="center"/>
        <w:rPr>
          <w:sz w:val="16"/>
          <w:szCs w:val="16"/>
          <w:lang w:val="en-US"/>
        </w:rPr>
      </w:pPr>
    </w:p>
    <w:p w:rsidR="007A398C" w:rsidRDefault="007A398C" w:rsidP="007A398C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7A398C" w:rsidRDefault="007A398C" w:rsidP="007A398C">
      <w:pPr>
        <w:jc w:val="center"/>
        <w:rPr>
          <w:b/>
          <w:sz w:val="16"/>
          <w:szCs w:val="16"/>
        </w:rPr>
      </w:pPr>
    </w:p>
    <w:p w:rsidR="007A398C" w:rsidRDefault="007A398C" w:rsidP="007A39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7A398C" w:rsidRDefault="007A398C" w:rsidP="007A39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7A398C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A398C" w:rsidRDefault="007A398C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A398C" w:rsidRDefault="007A398C" w:rsidP="007A398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7A398C" w:rsidRDefault="007A398C" w:rsidP="007A39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7A398C" w:rsidRDefault="007A398C" w:rsidP="007A398C">
      <w:pPr>
        <w:jc w:val="center"/>
        <w:rPr>
          <w:i/>
        </w:rPr>
      </w:pPr>
    </w:p>
    <w:p w:rsidR="007A398C" w:rsidRDefault="007A398C" w:rsidP="007A398C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7A398C" w:rsidRPr="0027175C" w:rsidRDefault="007A398C" w:rsidP="007A39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65</w:t>
      </w:r>
    </w:p>
    <w:p w:rsidR="007A398C" w:rsidRDefault="007A398C" w:rsidP="007A39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13574B">
        <w:rPr>
          <w:rFonts w:ascii="Times New Roman" w:hAnsi="Times New Roman"/>
        </w:rPr>
        <w:t>м. Ульяновка</w:t>
      </w:r>
      <w:r w:rsidRPr="007251C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A398C" w:rsidRPr="007251CF" w:rsidRDefault="007A398C" w:rsidP="007A39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51CF">
        <w:rPr>
          <w:rFonts w:ascii="Times New Roman" w:hAnsi="Times New Roman"/>
          <w:b/>
          <w:i/>
          <w:sz w:val="28"/>
          <w:szCs w:val="28"/>
          <w:lang w:val="uk-UA"/>
        </w:rPr>
        <w:t>Про звернення депутатів</w:t>
      </w:r>
    </w:p>
    <w:p w:rsidR="007A398C" w:rsidRPr="007251CF" w:rsidRDefault="007A398C" w:rsidP="007A39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51CF">
        <w:rPr>
          <w:rFonts w:ascii="Times New Roman" w:hAnsi="Times New Roman"/>
          <w:b/>
          <w:i/>
          <w:sz w:val="28"/>
          <w:szCs w:val="28"/>
          <w:lang w:val="uk-UA"/>
        </w:rPr>
        <w:t>Ульяновської районної ради</w:t>
      </w:r>
    </w:p>
    <w:p w:rsidR="007A398C" w:rsidRPr="007251CF" w:rsidRDefault="007A398C" w:rsidP="007A39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51CF">
        <w:rPr>
          <w:rFonts w:ascii="Times New Roman" w:hAnsi="Times New Roman"/>
          <w:b/>
          <w:i/>
          <w:sz w:val="28"/>
          <w:szCs w:val="28"/>
          <w:lang w:val="uk-UA"/>
        </w:rPr>
        <w:t>до Верховної Ради України</w:t>
      </w:r>
    </w:p>
    <w:p w:rsidR="007A398C" w:rsidRPr="007251CF" w:rsidRDefault="007A398C" w:rsidP="007A398C">
      <w:pPr>
        <w:rPr>
          <w:i/>
          <w:sz w:val="28"/>
          <w:szCs w:val="28"/>
          <w:lang w:val="uk-UA"/>
        </w:rPr>
      </w:pPr>
    </w:p>
    <w:p w:rsidR="007A398C" w:rsidRDefault="007A398C" w:rsidP="007A398C">
      <w:pPr>
        <w:jc w:val="both"/>
        <w:rPr>
          <w:sz w:val="28"/>
          <w:szCs w:val="28"/>
        </w:rPr>
      </w:pPr>
    </w:p>
    <w:p w:rsidR="007A398C" w:rsidRPr="0027175C" w:rsidRDefault="007A398C" w:rsidP="007A398C">
      <w:pPr>
        <w:ind w:firstLine="540"/>
        <w:jc w:val="both"/>
        <w:rPr>
          <w:sz w:val="28"/>
          <w:szCs w:val="28"/>
          <w:lang w:val="uk-UA"/>
        </w:rPr>
      </w:pPr>
      <w:r w:rsidRPr="0027175C">
        <w:rPr>
          <w:sz w:val="28"/>
          <w:szCs w:val="28"/>
          <w:lang w:val="uk-UA"/>
        </w:rPr>
        <w:t xml:space="preserve">Відповідно до Закону України </w:t>
      </w:r>
      <w:proofErr w:type="spellStart"/>
      <w:r w:rsidRPr="0027175C">
        <w:rPr>
          <w:sz w:val="28"/>
          <w:szCs w:val="28"/>
          <w:lang w:val="uk-UA"/>
        </w:rPr>
        <w:t>„Про</w:t>
      </w:r>
      <w:proofErr w:type="spellEnd"/>
      <w:r w:rsidRPr="0027175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7175C">
        <w:rPr>
          <w:sz w:val="28"/>
          <w:szCs w:val="28"/>
          <w:lang w:val="uk-UA"/>
        </w:rPr>
        <w:t>Україні”</w:t>
      </w:r>
      <w:proofErr w:type="spellEnd"/>
      <w:r w:rsidRPr="0027175C">
        <w:rPr>
          <w:sz w:val="28"/>
          <w:szCs w:val="28"/>
          <w:lang w:val="uk-UA"/>
        </w:rPr>
        <w:t xml:space="preserve">, Регламенту Ульяновської районної ради сьомого скликання, затвердженого рішенням Ульяновської районної ради від 18 грудня 2015 року №17 </w:t>
      </w:r>
      <w:r>
        <w:rPr>
          <w:sz w:val="28"/>
          <w:szCs w:val="28"/>
          <w:lang w:val="uk-UA"/>
        </w:rPr>
        <w:t xml:space="preserve">та враховуючи звернення голови фракції Радикальної партії Олега Ляшка в Ульяновській районній раді  </w:t>
      </w:r>
      <w:proofErr w:type="spellStart"/>
      <w:r>
        <w:rPr>
          <w:sz w:val="28"/>
          <w:szCs w:val="28"/>
          <w:lang w:val="uk-UA"/>
        </w:rPr>
        <w:t>Плутара</w:t>
      </w:r>
      <w:proofErr w:type="spellEnd"/>
      <w:r>
        <w:rPr>
          <w:sz w:val="28"/>
          <w:szCs w:val="28"/>
          <w:lang w:val="uk-UA"/>
        </w:rPr>
        <w:t xml:space="preserve"> Сергія Васильовича,</w:t>
      </w:r>
    </w:p>
    <w:p w:rsidR="007A398C" w:rsidRPr="0027175C" w:rsidRDefault="007A398C" w:rsidP="007A398C">
      <w:pPr>
        <w:ind w:firstLine="720"/>
        <w:jc w:val="center"/>
        <w:rPr>
          <w:sz w:val="28"/>
          <w:szCs w:val="28"/>
          <w:lang w:val="uk-UA"/>
        </w:rPr>
      </w:pPr>
    </w:p>
    <w:p w:rsidR="007A398C" w:rsidRPr="0027175C" w:rsidRDefault="007A398C" w:rsidP="007A398C">
      <w:pPr>
        <w:ind w:firstLine="900"/>
        <w:jc w:val="center"/>
        <w:rPr>
          <w:b/>
          <w:caps/>
          <w:sz w:val="28"/>
          <w:szCs w:val="28"/>
          <w:lang w:val="uk-UA"/>
        </w:rPr>
      </w:pPr>
      <w:r w:rsidRPr="0027175C">
        <w:rPr>
          <w:b/>
          <w:sz w:val="28"/>
          <w:szCs w:val="28"/>
          <w:lang w:val="uk-UA"/>
        </w:rPr>
        <w:t>районна рада</w:t>
      </w:r>
    </w:p>
    <w:p w:rsidR="007A398C" w:rsidRPr="0027175C" w:rsidRDefault="007A398C" w:rsidP="007A398C">
      <w:pPr>
        <w:jc w:val="center"/>
        <w:rPr>
          <w:b/>
          <w:caps/>
          <w:sz w:val="28"/>
          <w:szCs w:val="28"/>
          <w:lang w:val="uk-UA"/>
        </w:rPr>
      </w:pPr>
      <w:r w:rsidRPr="0027175C">
        <w:rPr>
          <w:b/>
          <w:caps/>
          <w:sz w:val="28"/>
          <w:szCs w:val="28"/>
          <w:lang w:val="uk-UA"/>
        </w:rPr>
        <w:t xml:space="preserve">             вирішила:</w:t>
      </w:r>
    </w:p>
    <w:p w:rsidR="007A398C" w:rsidRPr="0027175C" w:rsidRDefault="007A398C" w:rsidP="007A398C">
      <w:pPr>
        <w:ind w:firstLine="720"/>
        <w:jc w:val="center"/>
        <w:rPr>
          <w:sz w:val="28"/>
          <w:szCs w:val="28"/>
          <w:lang w:val="uk-UA"/>
        </w:rPr>
      </w:pPr>
    </w:p>
    <w:p w:rsidR="007A398C" w:rsidRDefault="007A398C" w:rsidP="007A398C">
      <w:pPr>
        <w:ind w:firstLine="540"/>
        <w:jc w:val="both"/>
        <w:rPr>
          <w:sz w:val="28"/>
          <w:szCs w:val="28"/>
          <w:lang w:val="uk-UA"/>
        </w:rPr>
      </w:pPr>
      <w:r w:rsidRPr="002717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Підтримати звернення голови фракції Радикальної партії Олега Ляшка в Ульяновській районній раді  </w:t>
      </w:r>
      <w:proofErr w:type="spellStart"/>
      <w:r>
        <w:rPr>
          <w:sz w:val="28"/>
          <w:szCs w:val="28"/>
          <w:lang w:val="uk-UA"/>
        </w:rPr>
        <w:t>Плутара</w:t>
      </w:r>
      <w:proofErr w:type="spellEnd"/>
      <w:r>
        <w:rPr>
          <w:sz w:val="28"/>
          <w:szCs w:val="28"/>
          <w:lang w:val="uk-UA"/>
        </w:rPr>
        <w:t xml:space="preserve"> Сергія Васильовича, взявши його за основу. </w:t>
      </w:r>
    </w:p>
    <w:p w:rsidR="007A398C" w:rsidRDefault="007A398C" w:rsidP="007A398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 з представників політичних партій, які входять до складу районної ради доопрацювати текст звернення</w:t>
      </w:r>
      <w:r w:rsidRPr="001304A6">
        <w:rPr>
          <w:sz w:val="28"/>
          <w:szCs w:val="28"/>
          <w:lang w:val="uk-UA"/>
        </w:rPr>
        <w:t xml:space="preserve"> </w:t>
      </w:r>
      <w:r w:rsidRPr="0027175C">
        <w:rPr>
          <w:sz w:val="28"/>
          <w:szCs w:val="28"/>
          <w:lang w:val="uk-UA"/>
        </w:rPr>
        <w:t>до Верховної Ради України</w:t>
      </w:r>
      <w:r>
        <w:rPr>
          <w:sz w:val="28"/>
          <w:szCs w:val="28"/>
          <w:lang w:val="uk-UA"/>
        </w:rPr>
        <w:t xml:space="preserve"> до 19 лютого 2016 року.</w:t>
      </w:r>
    </w:p>
    <w:p w:rsidR="007A398C" w:rsidRPr="0027175C" w:rsidRDefault="007A398C" w:rsidP="007A398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7175C">
        <w:rPr>
          <w:sz w:val="28"/>
          <w:szCs w:val="28"/>
          <w:lang w:val="uk-UA"/>
        </w:rPr>
        <w:t>. Доручити районн</w:t>
      </w:r>
      <w:r>
        <w:rPr>
          <w:sz w:val="28"/>
          <w:szCs w:val="28"/>
          <w:lang w:val="uk-UA"/>
        </w:rPr>
        <w:t>ій</w:t>
      </w:r>
      <w:r w:rsidRPr="0027175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27175C">
        <w:rPr>
          <w:sz w:val="28"/>
          <w:szCs w:val="28"/>
          <w:lang w:val="uk-UA"/>
        </w:rPr>
        <w:t xml:space="preserve"> надіслати </w:t>
      </w:r>
      <w:r>
        <w:rPr>
          <w:sz w:val="28"/>
          <w:szCs w:val="28"/>
          <w:lang w:val="uk-UA"/>
        </w:rPr>
        <w:t>доопрацьоване звернення</w:t>
      </w:r>
      <w:r w:rsidRPr="0027175C">
        <w:rPr>
          <w:sz w:val="28"/>
          <w:szCs w:val="28"/>
          <w:lang w:val="uk-UA"/>
        </w:rPr>
        <w:t xml:space="preserve"> до Верховної Ради України, а також оприлюднити на </w:t>
      </w:r>
      <w:proofErr w:type="spellStart"/>
      <w:r w:rsidRPr="0027175C">
        <w:rPr>
          <w:sz w:val="28"/>
          <w:szCs w:val="28"/>
          <w:lang w:val="uk-UA"/>
        </w:rPr>
        <w:t>інтернет-сайті</w:t>
      </w:r>
      <w:proofErr w:type="spellEnd"/>
      <w:r w:rsidRPr="0027175C">
        <w:rPr>
          <w:sz w:val="28"/>
          <w:szCs w:val="28"/>
          <w:lang w:val="uk-UA"/>
        </w:rPr>
        <w:t xml:space="preserve"> районної ради.</w:t>
      </w:r>
    </w:p>
    <w:p w:rsidR="007A398C" w:rsidRDefault="007A398C" w:rsidP="007A398C">
      <w:pPr>
        <w:ind w:firstLine="720"/>
        <w:jc w:val="both"/>
        <w:rPr>
          <w:sz w:val="28"/>
          <w:szCs w:val="28"/>
        </w:rPr>
      </w:pPr>
    </w:p>
    <w:p w:rsidR="007A398C" w:rsidRDefault="007A398C" w:rsidP="007A398C">
      <w:pPr>
        <w:ind w:firstLine="720"/>
        <w:jc w:val="both"/>
        <w:rPr>
          <w:sz w:val="28"/>
          <w:szCs w:val="28"/>
        </w:rPr>
      </w:pPr>
    </w:p>
    <w:p w:rsidR="007A398C" w:rsidRPr="000B17FE" w:rsidRDefault="007A398C" w:rsidP="007A398C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7A398C" w:rsidRPr="00A30E2E" w:rsidRDefault="007A398C" w:rsidP="007A398C">
      <w:pPr>
        <w:jc w:val="center"/>
        <w:rPr>
          <w:b/>
          <w:sz w:val="28"/>
          <w:szCs w:val="28"/>
          <w:lang w:val="uk-UA"/>
        </w:rPr>
      </w:pPr>
    </w:p>
    <w:p w:rsidR="002651CC" w:rsidRPr="007A398C" w:rsidRDefault="002651CC">
      <w:pPr>
        <w:rPr>
          <w:lang w:val="uk-UA"/>
        </w:rPr>
      </w:pPr>
    </w:p>
    <w:sectPr w:rsidR="002651CC" w:rsidRPr="007A398C" w:rsidSect="007A3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8C"/>
    <w:rsid w:val="002651CC"/>
    <w:rsid w:val="006F27AC"/>
    <w:rsid w:val="00703075"/>
    <w:rsid w:val="007A398C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398C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7A3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7A39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3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2016-02-19T08:22:00Z</dcterms:created>
  <dcterms:modified xsi:type="dcterms:W3CDTF">2016-02-19T08:22:00Z</dcterms:modified>
</cp:coreProperties>
</file>