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6F" w:rsidRDefault="00EB036F" w:rsidP="00EB036F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19100" cy="609600"/>
            <wp:effectExtent l="19050" t="0" r="0" b="0"/>
            <wp:docPr id="1" name="Рисунок 1" descr="tre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ezu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36F" w:rsidRDefault="00EB036F" w:rsidP="00EB036F">
      <w:pPr>
        <w:jc w:val="center"/>
        <w:rPr>
          <w:sz w:val="16"/>
          <w:szCs w:val="16"/>
          <w:lang w:val="en-US"/>
        </w:rPr>
      </w:pPr>
    </w:p>
    <w:p w:rsidR="00EB036F" w:rsidRDefault="00EB036F" w:rsidP="00EB036F">
      <w:pPr>
        <w:pStyle w:val="a3"/>
        <w:rPr>
          <w:sz w:val="20"/>
          <w:szCs w:val="20"/>
        </w:rPr>
      </w:pPr>
      <w:r>
        <w:rPr>
          <w:sz w:val="20"/>
          <w:szCs w:val="20"/>
        </w:rPr>
        <w:t>УКРАЇНА</w:t>
      </w:r>
    </w:p>
    <w:p w:rsidR="00EB036F" w:rsidRDefault="00EB036F" w:rsidP="00EB036F">
      <w:pPr>
        <w:jc w:val="center"/>
        <w:rPr>
          <w:b/>
          <w:sz w:val="16"/>
          <w:szCs w:val="16"/>
        </w:rPr>
      </w:pPr>
    </w:p>
    <w:p w:rsidR="00EB036F" w:rsidRDefault="00EB036F" w:rsidP="00EB036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Ульяновська районна рада</w:t>
      </w:r>
    </w:p>
    <w:p w:rsidR="00EB036F" w:rsidRDefault="00EB036F" w:rsidP="00EB036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675" w:type="dxa"/>
        <w:tblBorders>
          <w:top w:val="thinThickLargeGap" w:sz="24" w:space="0" w:color="auto"/>
        </w:tblBorders>
        <w:tblLook w:val="0000"/>
      </w:tblPr>
      <w:tblGrid>
        <w:gridCol w:w="8896"/>
      </w:tblGrid>
      <w:tr w:rsidR="00EB036F" w:rsidTr="00312B79">
        <w:trPr>
          <w:trHeight w:val="100"/>
        </w:trPr>
        <w:tc>
          <w:tcPr>
            <w:tcW w:w="8896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EB036F" w:rsidRDefault="00EB036F" w:rsidP="00312B79">
            <w:pPr>
              <w:tabs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EB036F" w:rsidRDefault="00EB036F" w:rsidP="00EB036F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четверта</w:t>
      </w:r>
      <w:r>
        <w:rPr>
          <w:b/>
          <w:caps/>
          <w:sz w:val="28"/>
          <w:szCs w:val="28"/>
        </w:rPr>
        <w:t xml:space="preserve"> сесія </w:t>
      </w:r>
    </w:p>
    <w:p w:rsidR="00EB036F" w:rsidRDefault="00EB036F" w:rsidP="00EB036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сьмого</w:t>
      </w:r>
      <w:r>
        <w:rPr>
          <w:b/>
          <w:caps/>
          <w:sz w:val="28"/>
          <w:szCs w:val="28"/>
        </w:rPr>
        <w:t xml:space="preserve">  скликання</w:t>
      </w:r>
    </w:p>
    <w:p w:rsidR="00EB036F" w:rsidRDefault="00EB036F" w:rsidP="00EB036F">
      <w:pPr>
        <w:jc w:val="center"/>
        <w:rPr>
          <w:i/>
        </w:rPr>
      </w:pPr>
    </w:p>
    <w:p w:rsidR="00EB036F" w:rsidRDefault="00EB036F" w:rsidP="00EB036F">
      <w:pPr>
        <w:tabs>
          <w:tab w:val="left" w:pos="3450"/>
          <w:tab w:val="center" w:pos="5127"/>
        </w:tabs>
        <w:spacing w:line="360" w:lineRule="auto"/>
        <w:jc w:val="center"/>
        <w:rPr>
          <w:sz w:val="32"/>
          <w:szCs w:val="32"/>
        </w:rPr>
      </w:pPr>
      <w:r>
        <w:rPr>
          <w:b/>
          <w:caps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caps/>
          <w:sz w:val="32"/>
          <w:szCs w:val="32"/>
        </w:rPr>
        <w:t>н</w:t>
      </w:r>
      <w:proofErr w:type="spellEnd"/>
      <w:proofErr w:type="gramEnd"/>
      <w:r>
        <w:rPr>
          <w:b/>
          <w:caps/>
          <w:sz w:val="32"/>
          <w:szCs w:val="32"/>
        </w:rPr>
        <w:t xml:space="preserve"> я</w:t>
      </w:r>
    </w:p>
    <w:p w:rsidR="00EB036F" w:rsidRPr="0027175C" w:rsidRDefault="00EB036F" w:rsidP="00EB036F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“ </w:t>
      </w:r>
      <w:smartTag w:uri="urn:schemas-microsoft-com:office:smarttags" w:element="metricconverter">
        <w:smartTagPr>
          <w:attr w:name="ProductID" w:val="12 ”"/>
        </w:smartTagPr>
        <w:r>
          <w:rPr>
            <w:sz w:val="28"/>
            <w:szCs w:val="28"/>
            <w:lang w:val="uk-UA"/>
          </w:rPr>
          <w:t>12</w:t>
        </w:r>
        <w:r>
          <w:rPr>
            <w:sz w:val="28"/>
            <w:szCs w:val="28"/>
          </w:rPr>
          <w:t xml:space="preserve"> ”</w:t>
        </w:r>
      </w:smartTag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  <w:lang w:val="uk-UA"/>
        </w:rPr>
        <w:t>лютого</w:t>
      </w:r>
      <w:proofErr w:type="gramEnd"/>
      <w:r>
        <w:rPr>
          <w:sz w:val="28"/>
          <w:szCs w:val="28"/>
        </w:rPr>
        <w:t xml:space="preserve">  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№ </w:t>
      </w:r>
      <w:r>
        <w:rPr>
          <w:b/>
          <w:sz w:val="28"/>
          <w:szCs w:val="28"/>
          <w:lang w:val="uk-UA"/>
        </w:rPr>
        <w:t>63</w:t>
      </w:r>
    </w:p>
    <w:p w:rsidR="00EB036F" w:rsidRDefault="00EB036F" w:rsidP="00EB036F">
      <w:pPr>
        <w:tabs>
          <w:tab w:val="center" w:pos="540"/>
        </w:tabs>
        <w:ind w:right="140" w:firstLineChars="200" w:firstLine="480"/>
        <w:jc w:val="center"/>
      </w:pPr>
      <w:r>
        <w:t>м. Ульяновка</w:t>
      </w:r>
    </w:p>
    <w:p w:rsidR="00EB036F" w:rsidRPr="00787452" w:rsidRDefault="00EB036F" w:rsidP="00EB036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16"/>
          <w:szCs w:val="16"/>
          <w:lang w:val="uk-UA"/>
        </w:rPr>
      </w:pPr>
    </w:p>
    <w:p w:rsidR="00EB036F" w:rsidRPr="0013574B" w:rsidRDefault="00EB036F" w:rsidP="00EB036F">
      <w:pPr>
        <w:pStyle w:val="a5"/>
        <w:rPr>
          <w:rFonts w:ascii="Times New Roman" w:hAnsi="Times New Roman"/>
          <w:b/>
          <w:i/>
          <w:sz w:val="28"/>
          <w:szCs w:val="28"/>
          <w:lang w:val="uk-UA"/>
        </w:rPr>
      </w:pPr>
      <w:r w:rsidRPr="0013574B">
        <w:rPr>
          <w:rFonts w:ascii="Times New Roman" w:hAnsi="Times New Roman"/>
          <w:b/>
          <w:i/>
          <w:sz w:val="28"/>
          <w:szCs w:val="28"/>
          <w:lang w:val="uk-UA"/>
        </w:rPr>
        <w:t>Про надання дозволу</w:t>
      </w:r>
    </w:p>
    <w:p w:rsidR="00EB036F" w:rsidRPr="0013574B" w:rsidRDefault="00EB036F" w:rsidP="00EB036F">
      <w:pPr>
        <w:pStyle w:val="a5"/>
        <w:rPr>
          <w:rFonts w:ascii="Times New Roman" w:hAnsi="Times New Roman"/>
          <w:b/>
          <w:i/>
          <w:sz w:val="28"/>
          <w:szCs w:val="28"/>
          <w:lang w:val="uk-UA"/>
        </w:rPr>
      </w:pPr>
      <w:r w:rsidRPr="0013574B">
        <w:rPr>
          <w:rFonts w:ascii="Times New Roman" w:hAnsi="Times New Roman"/>
          <w:b/>
          <w:i/>
          <w:sz w:val="28"/>
          <w:szCs w:val="28"/>
          <w:lang w:val="uk-UA"/>
        </w:rPr>
        <w:t>Ульяновській центральній</w:t>
      </w:r>
    </w:p>
    <w:p w:rsidR="00EB036F" w:rsidRDefault="00EB036F" w:rsidP="00EB036F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13574B">
        <w:rPr>
          <w:rFonts w:ascii="Times New Roman" w:hAnsi="Times New Roman"/>
          <w:b/>
          <w:i/>
          <w:sz w:val="28"/>
          <w:szCs w:val="28"/>
          <w:lang w:val="uk-UA"/>
        </w:rPr>
        <w:t>районній лікарні на найм житла</w:t>
      </w:r>
    </w:p>
    <w:p w:rsidR="00EB036F" w:rsidRPr="00787452" w:rsidRDefault="00EB036F" w:rsidP="00EB036F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EB036F" w:rsidRDefault="00EB036F" w:rsidP="00EB036F">
      <w:pPr>
        <w:pStyle w:val="a5"/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ст. 43 Закону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рішенням районної ради від 20 січня 2012 року №165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районну програму підготовки медичних працівників та поліпшення їх соціального захисту  на 2012 -2016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роки”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A1C00">
        <w:rPr>
          <w:rFonts w:ascii="Times New Roman" w:hAnsi="Times New Roman"/>
          <w:sz w:val="28"/>
          <w:szCs w:val="28"/>
          <w:lang w:val="uk-UA"/>
        </w:rPr>
        <w:t>на підставі рекомендацій постійних комісій районної ради з питань комунальної власності, житлового господарства, побутового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A1C00">
        <w:rPr>
          <w:rFonts w:ascii="Times New Roman" w:hAnsi="Times New Roman"/>
          <w:sz w:val="28"/>
          <w:szCs w:val="28"/>
          <w:lang w:val="uk-UA"/>
        </w:rPr>
        <w:t xml:space="preserve"> торгівельного обслуговування та захисту прав споживачів, з питань освіти, охорони здоров’я, культури, фізкультури і спорту, обслуговування і соціального захисту населення та з питань планування, бюджету і фінансів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E253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враховуючи клопотання Ульяновської центральної районної лікарні про надання дозволу щодо найму квартири для лікаря центральної районної лікарні,</w:t>
      </w:r>
    </w:p>
    <w:p w:rsidR="00EB036F" w:rsidRPr="00787452" w:rsidRDefault="00EB036F" w:rsidP="00EB036F">
      <w:pPr>
        <w:pStyle w:val="a5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EB036F" w:rsidRPr="00B40FA1" w:rsidRDefault="00EB036F" w:rsidP="00EB036F">
      <w:pPr>
        <w:shd w:val="clear" w:color="auto" w:fill="FFFFFF"/>
        <w:spacing w:line="322" w:lineRule="exact"/>
        <w:ind w:left="5" w:right="-81"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</w:t>
      </w:r>
      <w:r w:rsidRPr="00B40FA1">
        <w:rPr>
          <w:b/>
          <w:sz w:val="28"/>
          <w:szCs w:val="28"/>
          <w:lang w:val="uk-UA"/>
        </w:rPr>
        <w:t>районна рада</w:t>
      </w:r>
    </w:p>
    <w:p w:rsidR="00EB036F" w:rsidRDefault="00EB036F" w:rsidP="00EB036F">
      <w:pPr>
        <w:ind w:right="-81" w:firstLine="540"/>
        <w:jc w:val="center"/>
        <w:rPr>
          <w:sz w:val="28"/>
          <w:szCs w:val="28"/>
          <w:lang w:val="uk-UA"/>
        </w:rPr>
      </w:pPr>
      <w:r w:rsidRPr="00B40FA1">
        <w:rPr>
          <w:b/>
          <w:sz w:val="28"/>
          <w:szCs w:val="28"/>
          <w:lang w:val="uk-UA"/>
        </w:rPr>
        <w:t xml:space="preserve"> ВИРІШИЛА</w:t>
      </w:r>
      <w:r w:rsidRPr="00B40FA1">
        <w:rPr>
          <w:sz w:val="28"/>
          <w:szCs w:val="28"/>
          <w:lang w:val="uk-UA"/>
        </w:rPr>
        <w:t>:</w:t>
      </w:r>
    </w:p>
    <w:p w:rsidR="00EB036F" w:rsidRPr="00787452" w:rsidRDefault="00EB036F" w:rsidP="00EB036F">
      <w:pPr>
        <w:ind w:right="-81" w:firstLine="540"/>
        <w:jc w:val="center"/>
        <w:rPr>
          <w:sz w:val="16"/>
          <w:szCs w:val="16"/>
          <w:lang w:val="uk-UA"/>
        </w:rPr>
      </w:pPr>
    </w:p>
    <w:p w:rsidR="00EB036F" w:rsidRDefault="00EB036F" w:rsidP="00EB036F">
      <w:pPr>
        <w:pStyle w:val="a5"/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Надати дозвіл Ульяновській центральній районній лікарні на використання коштів для найму житла  (квартири) з розрахунку орендної плати  700 гривень на місяць для Приходька Олександра Володимировича, лікаря-невропатолога Ульяновської центральної районної лікарні терміном до 31 грудня 2016 року.</w:t>
      </w:r>
    </w:p>
    <w:p w:rsidR="00EB036F" w:rsidRDefault="00EB036F" w:rsidP="00EB036F">
      <w:pPr>
        <w:pStyle w:val="a5"/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Ульяновській центральній районній лікарні:</w:t>
      </w:r>
    </w:p>
    <w:p w:rsidR="00EB036F" w:rsidRDefault="00EB036F" w:rsidP="00EB036F">
      <w:pPr>
        <w:pStyle w:val="a5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забезпечити найм  житла для Приходька О.В.;</w:t>
      </w:r>
    </w:p>
    <w:p w:rsidR="00EB036F" w:rsidRDefault="00EB036F" w:rsidP="00EB036F">
      <w:pPr>
        <w:pStyle w:val="a5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заключити трьохсторонній договір найму між центральною районною лікарнею, Приходьком О.В. та наймодавцем згідно чинного законодавства;</w:t>
      </w:r>
    </w:p>
    <w:p w:rsidR="00EB036F" w:rsidRDefault="00EB036F" w:rsidP="00EB036F">
      <w:pPr>
        <w:pStyle w:val="a5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один примірник договору найму надати Ульяновській районній раді.</w:t>
      </w:r>
    </w:p>
    <w:p w:rsidR="00EB036F" w:rsidRDefault="00EB036F" w:rsidP="00EB036F">
      <w:pPr>
        <w:pStyle w:val="a5"/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Контроль за виконанням даного рішення  покласти на постійну комісію райради з питань планування, бюджету і фінансів.</w:t>
      </w:r>
    </w:p>
    <w:p w:rsidR="00EB036F" w:rsidRDefault="00EB036F" w:rsidP="00EB036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EB036F" w:rsidRPr="00EB036F" w:rsidRDefault="00EB036F" w:rsidP="00EB036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EB036F" w:rsidRPr="000B17FE" w:rsidRDefault="00EB036F" w:rsidP="00EB036F">
      <w:pPr>
        <w:rPr>
          <w:lang w:val="uk-UA"/>
        </w:rPr>
      </w:pPr>
      <w:r>
        <w:rPr>
          <w:b/>
          <w:sz w:val="28"/>
          <w:szCs w:val="28"/>
          <w:lang w:val="uk-UA"/>
        </w:rPr>
        <w:t>Заступник г</w:t>
      </w:r>
      <w:proofErr w:type="spellStart"/>
      <w:r w:rsidRPr="006033F0">
        <w:rPr>
          <w:b/>
          <w:sz w:val="28"/>
          <w:szCs w:val="28"/>
        </w:rPr>
        <w:t>олов</w:t>
      </w:r>
      <w:proofErr w:type="spellEnd"/>
      <w:r>
        <w:rPr>
          <w:b/>
          <w:sz w:val="28"/>
          <w:szCs w:val="28"/>
          <w:lang w:val="uk-UA"/>
        </w:rPr>
        <w:t>и</w:t>
      </w:r>
      <w:r w:rsidRPr="006033F0">
        <w:rPr>
          <w:b/>
          <w:sz w:val="28"/>
          <w:szCs w:val="28"/>
        </w:rPr>
        <w:t xml:space="preserve"> районної ради              </w:t>
      </w:r>
      <w:r>
        <w:rPr>
          <w:b/>
          <w:sz w:val="28"/>
          <w:szCs w:val="28"/>
          <w:lang w:val="uk-UA"/>
        </w:rPr>
        <w:t xml:space="preserve">   </w:t>
      </w:r>
      <w:r w:rsidRPr="006033F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lang w:val="uk-UA"/>
        </w:rPr>
        <w:t>Л</w:t>
      </w:r>
      <w:r w:rsidRPr="006E74C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ВЕРБЕЦЬКА</w:t>
      </w:r>
    </w:p>
    <w:p w:rsidR="002651CC" w:rsidRPr="00EB036F" w:rsidRDefault="002651CC">
      <w:pPr>
        <w:rPr>
          <w:lang w:val="uk-UA"/>
        </w:rPr>
      </w:pPr>
    </w:p>
    <w:sectPr w:rsidR="002651CC" w:rsidRPr="00EB036F" w:rsidSect="00EB036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B24BF"/>
    <w:multiLevelType w:val="hybridMultilevel"/>
    <w:tmpl w:val="CC187014"/>
    <w:lvl w:ilvl="0" w:tplc="F45291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36F"/>
    <w:rsid w:val="002651CC"/>
    <w:rsid w:val="006F27AC"/>
    <w:rsid w:val="00703075"/>
    <w:rsid w:val="00870A33"/>
    <w:rsid w:val="00C027A9"/>
    <w:rsid w:val="00E9675D"/>
    <w:rsid w:val="00EB036F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B036F"/>
    <w:pPr>
      <w:jc w:val="center"/>
    </w:pPr>
    <w:rPr>
      <w:rFonts w:eastAsia="Calibri"/>
      <w:b/>
      <w:sz w:val="22"/>
      <w:lang w:val="uk-UA"/>
    </w:rPr>
  </w:style>
  <w:style w:type="paragraph" w:styleId="a4">
    <w:name w:val="List Paragraph"/>
    <w:basedOn w:val="a"/>
    <w:qFormat/>
    <w:rsid w:val="00EB0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 Знак1"/>
    <w:basedOn w:val="a"/>
    <w:rsid w:val="00EB036F"/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qFormat/>
    <w:rsid w:val="00EB03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03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3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2016-02-19T08:21:00Z</dcterms:created>
  <dcterms:modified xsi:type="dcterms:W3CDTF">2016-02-19T08:21:00Z</dcterms:modified>
</cp:coreProperties>
</file>