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EB" w:rsidRPr="00D3123D" w:rsidRDefault="006547EB" w:rsidP="006547EB">
      <w:pPr>
        <w:jc w:val="center"/>
      </w:pPr>
      <w:r>
        <w:rPr>
          <w:noProof/>
        </w:rPr>
        <w:drawing>
          <wp:inline distT="0" distB="0" distL="0" distR="0">
            <wp:extent cx="419100" cy="609600"/>
            <wp:effectExtent l="19050" t="0" r="0" b="0"/>
            <wp:docPr id="1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7EB" w:rsidRPr="00D3123D" w:rsidRDefault="006547EB" w:rsidP="006547EB">
      <w:pPr>
        <w:jc w:val="center"/>
        <w:rPr>
          <w:sz w:val="16"/>
          <w:szCs w:val="16"/>
        </w:rPr>
      </w:pPr>
    </w:p>
    <w:p w:rsidR="006547EB" w:rsidRDefault="006547EB" w:rsidP="006547EB">
      <w:pPr>
        <w:pStyle w:val="a3"/>
        <w:rPr>
          <w:sz w:val="20"/>
          <w:szCs w:val="20"/>
        </w:rPr>
      </w:pPr>
      <w:r>
        <w:rPr>
          <w:sz w:val="20"/>
          <w:szCs w:val="20"/>
        </w:rPr>
        <w:t>УКРАЇНА</w:t>
      </w:r>
    </w:p>
    <w:p w:rsidR="006547EB" w:rsidRDefault="006547EB" w:rsidP="006547EB">
      <w:pPr>
        <w:jc w:val="center"/>
        <w:rPr>
          <w:b/>
          <w:sz w:val="16"/>
          <w:szCs w:val="16"/>
        </w:rPr>
      </w:pPr>
    </w:p>
    <w:p w:rsidR="006547EB" w:rsidRDefault="006547EB" w:rsidP="006547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Ульяновська районна рада</w:t>
      </w:r>
    </w:p>
    <w:p w:rsidR="006547EB" w:rsidRDefault="006547EB" w:rsidP="006547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675" w:type="dxa"/>
        <w:tblBorders>
          <w:top w:val="thinThickLargeGap" w:sz="24" w:space="0" w:color="auto"/>
        </w:tblBorders>
        <w:tblLook w:val="0000"/>
      </w:tblPr>
      <w:tblGrid>
        <w:gridCol w:w="8896"/>
      </w:tblGrid>
      <w:tr w:rsidR="006547EB" w:rsidTr="00312B79">
        <w:trPr>
          <w:trHeight w:val="100"/>
        </w:trPr>
        <w:tc>
          <w:tcPr>
            <w:tcW w:w="889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6547EB" w:rsidRDefault="006547EB" w:rsidP="00312B79">
            <w:pPr>
              <w:tabs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6547EB" w:rsidRDefault="006547EB" w:rsidP="006547EB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четверта</w:t>
      </w:r>
      <w:r>
        <w:rPr>
          <w:b/>
          <w:caps/>
          <w:sz w:val="28"/>
          <w:szCs w:val="28"/>
        </w:rPr>
        <w:t xml:space="preserve"> сесія </w:t>
      </w:r>
    </w:p>
    <w:p w:rsidR="006547EB" w:rsidRDefault="006547EB" w:rsidP="006547E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сьмого</w:t>
      </w:r>
      <w:r>
        <w:rPr>
          <w:b/>
          <w:caps/>
          <w:sz w:val="28"/>
          <w:szCs w:val="28"/>
        </w:rPr>
        <w:t xml:space="preserve">  скликання</w:t>
      </w:r>
    </w:p>
    <w:p w:rsidR="006547EB" w:rsidRDefault="006547EB" w:rsidP="006547EB">
      <w:pPr>
        <w:jc w:val="center"/>
        <w:rPr>
          <w:i/>
        </w:rPr>
      </w:pPr>
    </w:p>
    <w:p w:rsidR="006547EB" w:rsidRDefault="006547EB" w:rsidP="006547EB">
      <w:pPr>
        <w:tabs>
          <w:tab w:val="left" w:pos="3450"/>
          <w:tab w:val="center" w:pos="5127"/>
        </w:tabs>
        <w:spacing w:line="360" w:lineRule="auto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caps/>
          <w:sz w:val="32"/>
          <w:szCs w:val="32"/>
        </w:rPr>
        <w:t>н</w:t>
      </w:r>
      <w:proofErr w:type="spellEnd"/>
      <w:proofErr w:type="gramEnd"/>
      <w:r>
        <w:rPr>
          <w:b/>
          <w:caps/>
          <w:sz w:val="32"/>
          <w:szCs w:val="32"/>
        </w:rPr>
        <w:t xml:space="preserve"> я</w:t>
      </w:r>
    </w:p>
    <w:p w:rsidR="006547EB" w:rsidRPr="00C259A3" w:rsidRDefault="006547EB" w:rsidP="006547E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“ </w:t>
      </w:r>
      <w:smartTag w:uri="urn:schemas-microsoft-com:office:smarttags" w:element="metricconverter">
        <w:smartTagPr>
          <w:attr w:name="ProductID" w:val="12 ”"/>
        </w:smartTagPr>
        <w:r>
          <w:rPr>
            <w:sz w:val="28"/>
            <w:szCs w:val="28"/>
            <w:lang w:val="uk-UA"/>
          </w:rPr>
          <w:t>12</w:t>
        </w:r>
        <w:r>
          <w:rPr>
            <w:sz w:val="28"/>
            <w:szCs w:val="28"/>
          </w:rPr>
          <w:t xml:space="preserve"> ”</w:t>
        </w:r>
      </w:smartTag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  <w:lang w:val="uk-UA"/>
        </w:rPr>
        <w:t>лютого</w:t>
      </w:r>
      <w:proofErr w:type="gramEnd"/>
      <w:r>
        <w:rPr>
          <w:sz w:val="28"/>
          <w:szCs w:val="28"/>
        </w:rPr>
        <w:t xml:space="preserve">  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№ </w:t>
      </w:r>
      <w:r>
        <w:rPr>
          <w:b/>
          <w:sz w:val="28"/>
          <w:szCs w:val="28"/>
          <w:lang w:val="uk-UA"/>
        </w:rPr>
        <w:t>59</w:t>
      </w:r>
    </w:p>
    <w:p w:rsidR="006547EB" w:rsidRDefault="006547EB" w:rsidP="006547EB">
      <w:pPr>
        <w:tabs>
          <w:tab w:val="center" w:pos="540"/>
        </w:tabs>
        <w:ind w:right="140" w:firstLineChars="200" w:firstLine="480"/>
        <w:jc w:val="center"/>
      </w:pPr>
      <w:r>
        <w:t>м. Ульяновка</w:t>
      </w:r>
    </w:p>
    <w:p w:rsidR="006547EB" w:rsidRDefault="006547EB" w:rsidP="006547EB">
      <w:pPr>
        <w:jc w:val="center"/>
        <w:rPr>
          <w:noProof/>
          <w:lang w:val="uk-UA"/>
        </w:rPr>
      </w:pPr>
    </w:p>
    <w:p w:rsidR="006547EB" w:rsidRDefault="006547EB" w:rsidP="006547EB">
      <w:pPr>
        <w:rPr>
          <w:b/>
          <w:i/>
          <w:noProof/>
          <w:sz w:val="28"/>
          <w:szCs w:val="28"/>
          <w:lang w:val="uk-UA"/>
        </w:rPr>
      </w:pPr>
      <w:r w:rsidRPr="00D3123D">
        <w:rPr>
          <w:b/>
          <w:i/>
          <w:noProof/>
          <w:sz w:val="28"/>
          <w:szCs w:val="28"/>
          <w:lang w:val="uk-UA"/>
        </w:rPr>
        <w:t xml:space="preserve">Про організацію харчування </w:t>
      </w:r>
    </w:p>
    <w:p w:rsidR="006547EB" w:rsidRDefault="006547EB" w:rsidP="006547EB">
      <w:pPr>
        <w:rPr>
          <w:b/>
          <w:i/>
          <w:noProof/>
          <w:sz w:val="28"/>
          <w:szCs w:val="28"/>
          <w:lang w:val="uk-UA"/>
        </w:rPr>
      </w:pPr>
      <w:r w:rsidRPr="00D3123D">
        <w:rPr>
          <w:b/>
          <w:i/>
          <w:noProof/>
          <w:sz w:val="28"/>
          <w:szCs w:val="28"/>
          <w:lang w:val="uk-UA"/>
        </w:rPr>
        <w:t xml:space="preserve">в освітніх закладах Ульяновського району </w:t>
      </w:r>
    </w:p>
    <w:p w:rsidR="006547EB" w:rsidRPr="00D3123D" w:rsidRDefault="006547EB" w:rsidP="006547EB">
      <w:pPr>
        <w:rPr>
          <w:b/>
          <w:i/>
          <w:noProof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  <w:lang w:val="uk-UA"/>
        </w:rPr>
        <w:t>К</w:t>
      </w:r>
      <w:r w:rsidRPr="00D3123D">
        <w:rPr>
          <w:b/>
          <w:i/>
          <w:noProof/>
          <w:sz w:val="28"/>
          <w:szCs w:val="28"/>
          <w:lang w:val="uk-UA"/>
        </w:rPr>
        <w:t>іровоградської області</w:t>
      </w:r>
    </w:p>
    <w:p w:rsidR="006547EB" w:rsidRDefault="006547EB" w:rsidP="006547EB">
      <w:pPr>
        <w:jc w:val="center"/>
        <w:rPr>
          <w:noProof/>
          <w:lang w:val="uk-UA"/>
        </w:rPr>
      </w:pPr>
    </w:p>
    <w:p w:rsidR="006547EB" w:rsidRDefault="006547EB" w:rsidP="006547EB">
      <w:pPr>
        <w:pStyle w:val="a5"/>
        <w:spacing w:after="0" w:line="240" w:lineRule="auto"/>
        <w:ind w:left="20" w:right="20" w:firstLine="48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К</w:t>
      </w:r>
      <w:r w:rsidRPr="00256B8D">
        <w:rPr>
          <w:sz w:val="28"/>
          <w:szCs w:val="28"/>
          <w:lang w:eastAsia="uk-UA"/>
        </w:rPr>
        <w:t xml:space="preserve">еруючись ст.ст. 25,26 Закону України </w:t>
      </w:r>
      <w:proofErr w:type="spellStart"/>
      <w:r>
        <w:rPr>
          <w:sz w:val="28"/>
          <w:szCs w:val="28"/>
          <w:lang w:eastAsia="uk-UA"/>
        </w:rPr>
        <w:t>“</w:t>
      </w:r>
      <w:r w:rsidRPr="00256B8D">
        <w:rPr>
          <w:sz w:val="28"/>
          <w:szCs w:val="28"/>
          <w:lang w:eastAsia="uk-UA"/>
        </w:rPr>
        <w:t>Про</w:t>
      </w:r>
      <w:proofErr w:type="spellEnd"/>
      <w:r w:rsidRPr="00256B8D">
        <w:rPr>
          <w:sz w:val="28"/>
          <w:szCs w:val="28"/>
          <w:lang w:eastAsia="uk-UA"/>
        </w:rPr>
        <w:t xml:space="preserve"> місцеве самоврядування в Україні", у відповідності д</w:t>
      </w:r>
      <w:r>
        <w:rPr>
          <w:sz w:val="28"/>
          <w:szCs w:val="28"/>
          <w:lang w:eastAsia="uk-UA"/>
        </w:rPr>
        <w:t>о</w:t>
      </w:r>
      <w:r w:rsidRPr="00256B8D">
        <w:rPr>
          <w:sz w:val="28"/>
          <w:szCs w:val="28"/>
          <w:lang w:eastAsia="uk-UA"/>
        </w:rPr>
        <w:t xml:space="preserve"> статті 21 Закону України </w:t>
      </w:r>
      <w:proofErr w:type="spellStart"/>
      <w:r>
        <w:rPr>
          <w:sz w:val="28"/>
          <w:szCs w:val="28"/>
          <w:lang w:eastAsia="uk-UA"/>
        </w:rPr>
        <w:t>“</w:t>
      </w:r>
      <w:r w:rsidRPr="00256B8D">
        <w:rPr>
          <w:sz w:val="28"/>
          <w:szCs w:val="28"/>
          <w:lang w:eastAsia="uk-UA"/>
        </w:rPr>
        <w:t>Про</w:t>
      </w:r>
      <w:proofErr w:type="spellEnd"/>
      <w:r w:rsidRPr="00256B8D">
        <w:rPr>
          <w:sz w:val="28"/>
          <w:szCs w:val="28"/>
          <w:lang w:eastAsia="uk-UA"/>
        </w:rPr>
        <w:t xml:space="preserve"> </w:t>
      </w:r>
      <w:proofErr w:type="spellStart"/>
      <w:r w:rsidRPr="00256B8D">
        <w:rPr>
          <w:sz w:val="28"/>
          <w:szCs w:val="28"/>
          <w:lang w:eastAsia="uk-UA"/>
        </w:rPr>
        <w:t>освіту</w:t>
      </w:r>
      <w:r>
        <w:rPr>
          <w:sz w:val="28"/>
          <w:szCs w:val="28"/>
          <w:lang w:eastAsia="uk-UA"/>
        </w:rPr>
        <w:t>”</w:t>
      </w:r>
      <w:proofErr w:type="spellEnd"/>
      <w:r w:rsidRPr="00256B8D">
        <w:rPr>
          <w:sz w:val="28"/>
          <w:szCs w:val="28"/>
          <w:lang w:eastAsia="uk-UA"/>
        </w:rPr>
        <w:t xml:space="preserve">, статті 35 Закону України </w:t>
      </w:r>
      <w:proofErr w:type="spellStart"/>
      <w:r>
        <w:rPr>
          <w:sz w:val="28"/>
          <w:szCs w:val="28"/>
          <w:lang w:eastAsia="uk-UA"/>
        </w:rPr>
        <w:t>“</w:t>
      </w:r>
      <w:r w:rsidRPr="00256B8D">
        <w:rPr>
          <w:sz w:val="28"/>
          <w:szCs w:val="28"/>
          <w:lang w:eastAsia="uk-UA"/>
        </w:rPr>
        <w:t>Про</w:t>
      </w:r>
      <w:proofErr w:type="spellEnd"/>
      <w:r w:rsidRPr="00256B8D">
        <w:rPr>
          <w:sz w:val="28"/>
          <w:szCs w:val="28"/>
          <w:lang w:eastAsia="uk-UA"/>
        </w:rPr>
        <w:t xml:space="preserve"> дошкільну </w:t>
      </w:r>
      <w:proofErr w:type="spellStart"/>
      <w:r w:rsidRPr="00256B8D">
        <w:rPr>
          <w:sz w:val="28"/>
          <w:szCs w:val="28"/>
          <w:lang w:eastAsia="uk-UA"/>
        </w:rPr>
        <w:t>освіту</w:t>
      </w:r>
      <w:r>
        <w:rPr>
          <w:sz w:val="28"/>
          <w:szCs w:val="28"/>
          <w:lang w:eastAsia="uk-UA"/>
        </w:rPr>
        <w:t>”</w:t>
      </w:r>
      <w:proofErr w:type="spellEnd"/>
      <w:r w:rsidRPr="00256B8D">
        <w:rPr>
          <w:sz w:val="28"/>
          <w:szCs w:val="28"/>
          <w:lang w:eastAsia="uk-UA"/>
        </w:rPr>
        <w:t xml:space="preserve"> (у новій редакції)</w:t>
      </w:r>
      <w:r>
        <w:rPr>
          <w:sz w:val="28"/>
          <w:szCs w:val="28"/>
          <w:lang w:eastAsia="uk-UA"/>
        </w:rPr>
        <w:t>,</w:t>
      </w:r>
      <w:r w:rsidRPr="00256B8D">
        <w:rPr>
          <w:sz w:val="28"/>
          <w:szCs w:val="28"/>
          <w:lang w:eastAsia="uk-UA"/>
        </w:rPr>
        <w:t xml:space="preserve"> Закону України </w:t>
      </w:r>
      <w:proofErr w:type="spellStart"/>
      <w:r>
        <w:rPr>
          <w:sz w:val="28"/>
          <w:szCs w:val="28"/>
          <w:lang w:eastAsia="uk-UA"/>
        </w:rPr>
        <w:t>“</w:t>
      </w:r>
      <w:r w:rsidRPr="00256B8D">
        <w:rPr>
          <w:sz w:val="28"/>
          <w:szCs w:val="28"/>
          <w:lang w:eastAsia="uk-UA"/>
        </w:rPr>
        <w:t>Про</w:t>
      </w:r>
      <w:proofErr w:type="spellEnd"/>
      <w:r w:rsidRPr="00256B8D">
        <w:rPr>
          <w:sz w:val="28"/>
          <w:szCs w:val="28"/>
          <w:lang w:eastAsia="uk-UA"/>
        </w:rPr>
        <w:t xml:space="preserve"> державний бюджет України на 2016 </w:t>
      </w:r>
      <w:proofErr w:type="spellStart"/>
      <w:r w:rsidRPr="00256B8D">
        <w:rPr>
          <w:sz w:val="28"/>
          <w:szCs w:val="28"/>
          <w:lang w:eastAsia="uk-UA"/>
        </w:rPr>
        <w:t>рік</w:t>
      </w:r>
      <w:r>
        <w:rPr>
          <w:sz w:val="28"/>
          <w:szCs w:val="28"/>
          <w:lang w:eastAsia="uk-UA"/>
        </w:rPr>
        <w:t>”</w:t>
      </w:r>
      <w:proofErr w:type="spellEnd"/>
      <w:r>
        <w:rPr>
          <w:sz w:val="28"/>
          <w:szCs w:val="28"/>
          <w:lang w:eastAsia="uk-UA"/>
        </w:rPr>
        <w:t xml:space="preserve"> </w:t>
      </w:r>
      <w:r w:rsidRPr="00256B8D">
        <w:rPr>
          <w:sz w:val="28"/>
          <w:szCs w:val="28"/>
          <w:lang w:eastAsia="uk-UA"/>
        </w:rPr>
        <w:t xml:space="preserve">з метою забезпечення  </w:t>
      </w:r>
      <w:r>
        <w:rPr>
          <w:sz w:val="28"/>
          <w:szCs w:val="28"/>
          <w:lang w:eastAsia="uk-UA"/>
        </w:rPr>
        <w:t xml:space="preserve">харчування </w:t>
      </w:r>
      <w:r w:rsidRPr="00256B8D">
        <w:rPr>
          <w:sz w:val="28"/>
          <w:szCs w:val="28"/>
          <w:lang w:eastAsia="uk-UA"/>
        </w:rPr>
        <w:t>вихованців дошкільних підрозділів навчально-виховних комплексів району</w:t>
      </w:r>
      <w:r>
        <w:rPr>
          <w:sz w:val="28"/>
          <w:szCs w:val="28"/>
          <w:lang w:eastAsia="uk-UA"/>
        </w:rPr>
        <w:t>,</w:t>
      </w:r>
      <w:r w:rsidRPr="00256B8D">
        <w:rPr>
          <w:sz w:val="28"/>
          <w:szCs w:val="28"/>
          <w:lang w:eastAsia="uk-UA"/>
        </w:rPr>
        <w:t xml:space="preserve"> посилення контролю за дотриманням норм харчування і своєчасним внесенням батьківської плати за харчування дітей</w:t>
      </w:r>
      <w:r>
        <w:rPr>
          <w:sz w:val="28"/>
          <w:szCs w:val="28"/>
          <w:lang w:eastAsia="uk-UA"/>
        </w:rPr>
        <w:t xml:space="preserve">, на </w:t>
      </w:r>
      <w:r w:rsidRPr="00256B8D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підставі  рекомендацій постійних комісій районної ради з питань </w:t>
      </w:r>
      <w:r w:rsidRPr="00177138">
        <w:rPr>
          <w:sz w:val="28"/>
          <w:szCs w:val="28"/>
        </w:rPr>
        <w:t>комунальної власності, житлового господарства, побутового</w:t>
      </w:r>
      <w:r>
        <w:rPr>
          <w:sz w:val="28"/>
          <w:szCs w:val="28"/>
        </w:rPr>
        <w:t>,</w:t>
      </w:r>
      <w:r w:rsidRPr="00177138">
        <w:rPr>
          <w:sz w:val="28"/>
          <w:szCs w:val="28"/>
        </w:rPr>
        <w:t xml:space="preserve"> торгівельного обслуговування та захисту прав споживачів,</w:t>
      </w:r>
      <w:r>
        <w:rPr>
          <w:sz w:val="28"/>
          <w:szCs w:val="28"/>
        </w:rPr>
        <w:t xml:space="preserve"> з питань освіти, охорони здоров’я, культури, фізкультури і спорту, обслуговування і соціального захисту населення, з питань </w:t>
      </w:r>
      <w:r w:rsidRPr="00652483">
        <w:rPr>
          <w:sz w:val="28"/>
          <w:szCs w:val="28"/>
        </w:rPr>
        <w:t>планування, бюджету і фінансів</w:t>
      </w:r>
      <w:r w:rsidRPr="00B6210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та взявши до уваги пропозиції дирекції та батьківських комітетів навчально-виховних комплексів району, враховуючи що харчування в дошкільному підрозділі  </w:t>
      </w:r>
      <w:proofErr w:type="spellStart"/>
      <w:r>
        <w:rPr>
          <w:sz w:val="28"/>
          <w:szCs w:val="28"/>
          <w:lang w:eastAsia="uk-UA"/>
        </w:rPr>
        <w:t>Мечиславського</w:t>
      </w:r>
      <w:proofErr w:type="spellEnd"/>
      <w:r>
        <w:rPr>
          <w:sz w:val="28"/>
          <w:szCs w:val="28"/>
          <w:lang w:eastAsia="uk-UA"/>
        </w:rPr>
        <w:t xml:space="preserve"> НВК забезпечується </w:t>
      </w:r>
      <w:proofErr w:type="spellStart"/>
      <w:r>
        <w:rPr>
          <w:sz w:val="28"/>
          <w:szCs w:val="28"/>
          <w:lang w:eastAsia="uk-UA"/>
        </w:rPr>
        <w:t>СТОВ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“Ятрань”</w:t>
      </w:r>
      <w:proofErr w:type="spellEnd"/>
      <w:r>
        <w:rPr>
          <w:sz w:val="28"/>
          <w:szCs w:val="28"/>
          <w:lang w:eastAsia="uk-UA"/>
        </w:rPr>
        <w:t xml:space="preserve"> </w:t>
      </w:r>
    </w:p>
    <w:p w:rsidR="006547EB" w:rsidRDefault="006547EB" w:rsidP="006547EB">
      <w:pPr>
        <w:pStyle w:val="a5"/>
        <w:spacing w:after="0" w:line="240" w:lineRule="auto"/>
        <w:ind w:left="20" w:right="20" w:firstLine="480"/>
        <w:jc w:val="both"/>
        <w:rPr>
          <w:sz w:val="28"/>
          <w:szCs w:val="28"/>
          <w:lang w:eastAsia="uk-UA"/>
        </w:rPr>
      </w:pPr>
    </w:p>
    <w:p w:rsidR="006547EB" w:rsidRPr="00B40FA1" w:rsidRDefault="006547EB" w:rsidP="006547EB">
      <w:pPr>
        <w:shd w:val="clear" w:color="auto" w:fill="FFFFFF"/>
        <w:spacing w:line="322" w:lineRule="exact"/>
        <w:ind w:left="5" w:right="-81"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</w:t>
      </w:r>
      <w:r w:rsidRPr="00B40FA1">
        <w:rPr>
          <w:b/>
          <w:sz w:val="28"/>
          <w:szCs w:val="28"/>
          <w:lang w:val="uk-UA"/>
        </w:rPr>
        <w:t xml:space="preserve"> районна рада</w:t>
      </w:r>
    </w:p>
    <w:p w:rsidR="006547EB" w:rsidRPr="00B40FA1" w:rsidRDefault="006547EB" w:rsidP="006547EB">
      <w:pPr>
        <w:ind w:right="-81" w:firstLine="540"/>
        <w:jc w:val="center"/>
        <w:rPr>
          <w:sz w:val="28"/>
          <w:szCs w:val="28"/>
          <w:lang w:val="uk-UA"/>
        </w:rPr>
      </w:pPr>
      <w:r w:rsidRPr="00B40FA1">
        <w:rPr>
          <w:b/>
          <w:sz w:val="28"/>
          <w:szCs w:val="28"/>
          <w:lang w:val="uk-UA"/>
        </w:rPr>
        <w:t xml:space="preserve"> ВИРІШИЛА</w:t>
      </w:r>
      <w:r w:rsidRPr="00B40FA1">
        <w:rPr>
          <w:sz w:val="28"/>
          <w:szCs w:val="28"/>
          <w:lang w:val="uk-UA"/>
        </w:rPr>
        <w:t>:</w:t>
      </w:r>
    </w:p>
    <w:p w:rsidR="006547EB" w:rsidRPr="00256B8D" w:rsidRDefault="006547EB" w:rsidP="006547EB">
      <w:pPr>
        <w:pStyle w:val="a5"/>
        <w:spacing w:after="0" w:line="240" w:lineRule="auto"/>
        <w:ind w:firstLine="480"/>
        <w:jc w:val="center"/>
        <w:rPr>
          <w:sz w:val="28"/>
          <w:szCs w:val="28"/>
        </w:rPr>
      </w:pPr>
    </w:p>
    <w:p w:rsidR="006547EB" w:rsidRPr="00256B8D" w:rsidRDefault="006547EB" w:rsidP="006547EB">
      <w:pPr>
        <w:pStyle w:val="a5"/>
        <w:tabs>
          <w:tab w:val="left" w:leader="underscore" w:pos="3966"/>
        </w:tabs>
        <w:spacing w:after="0" w:line="240" w:lineRule="auto"/>
        <w:ind w:left="20" w:firstLine="480"/>
        <w:jc w:val="both"/>
        <w:rPr>
          <w:sz w:val="28"/>
          <w:szCs w:val="28"/>
        </w:rPr>
      </w:pPr>
      <w:r w:rsidRPr="00256B8D">
        <w:rPr>
          <w:sz w:val="28"/>
          <w:szCs w:val="28"/>
          <w:lang w:eastAsia="uk-UA"/>
        </w:rPr>
        <w:t>1. Встановити розмір батьківської плати за один</w:t>
      </w:r>
      <w:r>
        <w:rPr>
          <w:sz w:val="28"/>
          <w:szCs w:val="28"/>
          <w:lang w:eastAsia="uk-UA"/>
        </w:rPr>
        <w:t xml:space="preserve"> </w:t>
      </w:r>
      <w:r w:rsidRPr="00256B8D">
        <w:rPr>
          <w:sz w:val="28"/>
          <w:szCs w:val="28"/>
          <w:lang w:eastAsia="uk-UA"/>
        </w:rPr>
        <w:t>день харчування в дошкільних підрозділах навчально-виховних комплексів Ульяновського району Кіровоградської області:</w:t>
      </w:r>
    </w:p>
    <w:p w:rsidR="006547EB" w:rsidRDefault="006547EB" w:rsidP="006547EB">
      <w:pPr>
        <w:pStyle w:val="a5"/>
        <w:spacing w:after="0" w:line="240" w:lineRule="auto"/>
        <w:ind w:left="20" w:right="20" w:firstLine="580"/>
        <w:jc w:val="both"/>
        <w:rPr>
          <w:sz w:val="28"/>
          <w:szCs w:val="28"/>
          <w:lang w:eastAsia="uk-UA"/>
        </w:rPr>
      </w:pPr>
      <w:r w:rsidRPr="00256B8D">
        <w:rPr>
          <w:sz w:val="28"/>
          <w:szCs w:val="28"/>
          <w:lang w:eastAsia="uk-UA"/>
        </w:rPr>
        <w:t xml:space="preserve">1.1. в Ульяновському навчально-виховному комплексі №1 </w:t>
      </w:r>
      <w:proofErr w:type="spellStart"/>
      <w:r>
        <w:rPr>
          <w:sz w:val="28"/>
          <w:szCs w:val="28"/>
          <w:lang w:eastAsia="uk-UA"/>
        </w:rPr>
        <w:t>“</w:t>
      </w:r>
      <w:r w:rsidRPr="00256B8D">
        <w:rPr>
          <w:sz w:val="28"/>
          <w:szCs w:val="28"/>
          <w:lang w:eastAsia="uk-UA"/>
        </w:rPr>
        <w:t>Гімназія-</w:t>
      </w:r>
      <w:proofErr w:type="spellEnd"/>
      <w:r w:rsidRPr="00256B8D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з</w:t>
      </w:r>
      <w:r w:rsidRPr="00256B8D">
        <w:rPr>
          <w:sz w:val="28"/>
          <w:szCs w:val="28"/>
          <w:lang w:eastAsia="uk-UA"/>
        </w:rPr>
        <w:t xml:space="preserve">агальноосвітня школа І-ІІІ ступенів - дошкільний навчальний заклад </w:t>
      </w:r>
      <w:proofErr w:type="spellStart"/>
      <w:r>
        <w:rPr>
          <w:sz w:val="28"/>
          <w:szCs w:val="28"/>
          <w:lang w:eastAsia="uk-UA"/>
        </w:rPr>
        <w:t>“</w:t>
      </w:r>
      <w:r w:rsidRPr="00256B8D">
        <w:rPr>
          <w:sz w:val="28"/>
          <w:szCs w:val="28"/>
          <w:lang w:eastAsia="uk-UA"/>
        </w:rPr>
        <w:t>Сонечко</w:t>
      </w:r>
      <w:r>
        <w:rPr>
          <w:sz w:val="28"/>
          <w:szCs w:val="28"/>
          <w:lang w:eastAsia="uk-UA"/>
        </w:rPr>
        <w:t>”</w:t>
      </w:r>
      <w:proofErr w:type="spellEnd"/>
      <w:r w:rsidRPr="00256B8D">
        <w:rPr>
          <w:sz w:val="28"/>
          <w:szCs w:val="28"/>
          <w:lang w:eastAsia="uk-UA"/>
        </w:rPr>
        <w:t xml:space="preserve"> Ульяновської районної ради Кіровоградської області</w:t>
      </w:r>
      <w:r>
        <w:rPr>
          <w:sz w:val="28"/>
          <w:szCs w:val="28"/>
          <w:lang w:eastAsia="uk-UA"/>
        </w:rPr>
        <w:t xml:space="preserve"> - 20 грн.;</w:t>
      </w:r>
    </w:p>
    <w:p w:rsidR="006547EB" w:rsidRDefault="006547EB" w:rsidP="006547EB">
      <w:pPr>
        <w:pStyle w:val="a5"/>
        <w:spacing w:after="0" w:line="240" w:lineRule="auto"/>
        <w:ind w:left="20" w:right="20" w:firstLine="58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1.2. в к</w:t>
      </w:r>
      <w:r w:rsidRPr="00256B8D">
        <w:rPr>
          <w:sz w:val="28"/>
          <w:szCs w:val="28"/>
          <w:lang w:eastAsia="uk-UA"/>
        </w:rPr>
        <w:t xml:space="preserve">омунальному закладі </w:t>
      </w:r>
      <w:proofErr w:type="spellStart"/>
      <w:r>
        <w:rPr>
          <w:sz w:val="28"/>
          <w:szCs w:val="28"/>
          <w:lang w:eastAsia="uk-UA"/>
        </w:rPr>
        <w:t>“</w:t>
      </w:r>
      <w:r w:rsidRPr="00256B8D">
        <w:rPr>
          <w:sz w:val="28"/>
          <w:szCs w:val="28"/>
          <w:lang w:eastAsia="uk-UA"/>
        </w:rPr>
        <w:t>Ульяновський</w:t>
      </w:r>
      <w:proofErr w:type="spellEnd"/>
      <w:r w:rsidRPr="00256B8D">
        <w:rPr>
          <w:sz w:val="28"/>
          <w:szCs w:val="28"/>
          <w:lang w:eastAsia="uk-UA"/>
        </w:rPr>
        <w:t xml:space="preserve"> навчально-виховний комплекс №2 </w:t>
      </w:r>
      <w:proofErr w:type="spellStart"/>
      <w:r>
        <w:rPr>
          <w:sz w:val="28"/>
          <w:szCs w:val="28"/>
          <w:lang w:eastAsia="uk-UA"/>
        </w:rPr>
        <w:t>“</w:t>
      </w:r>
      <w:r w:rsidRPr="00256B8D">
        <w:rPr>
          <w:sz w:val="28"/>
          <w:szCs w:val="28"/>
          <w:lang w:eastAsia="uk-UA"/>
        </w:rPr>
        <w:t>Загальноосвітня</w:t>
      </w:r>
      <w:proofErr w:type="spellEnd"/>
      <w:r w:rsidRPr="00256B8D">
        <w:rPr>
          <w:sz w:val="28"/>
          <w:szCs w:val="28"/>
          <w:lang w:eastAsia="uk-UA"/>
        </w:rPr>
        <w:t xml:space="preserve"> школа І-ІІІ ступенів - дошкільний навчальний </w:t>
      </w:r>
      <w:proofErr w:type="spellStart"/>
      <w:r w:rsidRPr="00256B8D">
        <w:rPr>
          <w:sz w:val="28"/>
          <w:szCs w:val="28"/>
          <w:lang w:eastAsia="uk-UA"/>
        </w:rPr>
        <w:t>заклад</w:t>
      </w:r>
      <w:r>
        <w:rPr>
          <w:sz w:val="28"/>
          <w:szCs w:val="28"/>
          <w:lang w:eastAsia="uk-UA"/>
        </w:rPr>
        <w:t>”</w:t>
      </w:r>
      <w:proofErr w:type="spellEnd"/>
      <w:r w:rsidRPr="00256B8D">
        <w:rPr>
          <w:sz w:val="28"/>
          <w:szCs w:val="28"/>
          <w:lang w:eastAsia="uk-UA"/>
        </w:rPr>
        <w:t xml:space="preserve"> Ульяновської районної ради Кіровоградської області</w:t>
      </w:r>
      <w:r>
        <w:rPr>
          <w:sz w:val="28"/>
          <w:szCs w:val="28"/>
          <w:lang w:eastAsia="uk-UA"/>
        </w:rPr>
        <w:t xml:space="preserve">  - 15грн.;</w:t>
      </w:r>
    </w:p>
    <w:p w:rsidR="006547EB" w:rsidRDefault="006547EB" w:rsidP="006547EB">
      <w:pPr>
        <w:pStyle w:val="a5"/>
        <w:spacing w:after="0" w:line="240" w:lineRule="auto"/>
        <w:ind w:left="20" w:right="20" w:firstLine="48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1.3. в </w:t>
      </w:r>
      <w:proofErr w:type="spellStart"/>
      <w:r w:rsidRPr="00256B8D">
        <w:rPr>
          <w:sz w:val="28"/>
          <w:szCs w:val="28"/>
          <w:lang w:eastAsia="uk-UA"/>
        </w:rPr>
        <w:t>Данилово-Балківському</w:t>
      </w:r>
      <w:proofErr w:type="spellEnd"/>
      <w:r w:rsidRPr="00256B8D">
        <w:rPr>
          <w:sz w:val="28"/>
          <w:szCs w:val="28"/>
          <w:lang w:eastAsia="uk-UA"/>
        </w:rPr>
        <w:t xml:space="preserve"> навчально-виховному комплексі </w:t>
      </w:r>
      <w:proofErr w:type="spellStart"/>
      <w:r>
        <w:rPr>
          <w:sz w:val="28"/>
          <w:szCs w:val="28"/>
          <w:lang w:eastAsia="uk-UA"/>
        </w:rPr>
        <w:t>“</w:t>
      </w:r>
      <w:r w:rsidRPr="00256B8D">
        <w:rPr>
          <w:sz w:val="28"/>
          <w:szCs w:val="28"/>
          <w:lang w:eastAsia="uk-UA"/>
        </w:rPr>
        <w:t>Загальноосвітня</w:t>
      </w:r>
      <w:proofErr w:type="spellEnd"/>
      <w:r w:rsidRPr="00256B8D">
        <w:rPr>
          <w:sz w:val="28"/>
          <w:szCs w:val="28"/>
          <w:lang w:eastAsia="uk-UA"/>
        </w:rPr>
        <w:t xml:space="preserve"> школа І-ІІІ ступенів - дошкільний навчальний </w:t>
      </w:r>
      <w:proofErr w:type="spellStart"/>
      <w:r w:rsidRPr="00256B8D">
        <w:rPr>
          <w:sz w:val="28"/>
          <w:szCs w:val="28"/>
          <w:lang w:eastAsia="uk-UA"/>
        </w:rPr>
        <w:t>заклад</w:t>
      </w:r>
      <w:r>
        <w:rPr>
          <w:sz w:val="28"/>
          <w:szCs w:val="28"/>
          <w:lang w:eastAsia="uk-UA"/>
        </w:rPr>
        <w:t>”</w:t>
      </w:r>
      <w:proofErr w:type="spellEnd"/>
      <w:r w:rsidRPr="00256B8D">
        <w:rPr>
          <w:sz w:val="28"/>
          <w:szCs w:val="28"/>
          <w:lang w:eastAsia="uk-UA"/>
        </w:rPr>
        <w:t xml:space="preserve"> Ульяновської районної ради Кіровоградської області</w:t>
      </w:r>
      <w:r>
        <w:rPr>
          <w:sz w:val="28"/>
          <w:szCs w:val="28"/>
          <w:lang w:eastAsia="uk-UA"/>
        </w:rPr>
        <w:t xml:space="preserve">  - 15грн.;</w:t>
      </w:r>
      <w:r w:rsidRPr="00256B8D">
        <w:rPr>
          <w:sz w:val="28"/>
          <w:szCs w:val="28"/>
          <w:lang w:eastAsia="uk-UA"/>
        </w:rPr>
        <w:t xml:space="preserve"> </w:t>
      </w:r>
    </w:p>
    <w:p w:rsidR="006547EB" w:rsidRDefault="006547EB" w:rsidP="006547EB">
      <w:pPr>
        <w:pStyle w:val="a5"/>
        <w:spacing w:after="0" w:line="240" w:lineRule="auto"/>
        <w:ind w:left="20" w:right="20" w:firstLine="48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1.4. . в </w:t>
      </w:r>
      <w:proofErr w:type="spellStart"/>
      <w:r w:rsidRPr="00256B8D">
        <w:rPr>
          <w:sz w:val="28"/>
          <w:szCs w:val="28"/>
          <w:lang w:eastAsia="uk-UA"/>
        </w:rPr>
        <w:t>Синицівському</w:t>
      </w:r>
      <w:proofErr w:type="spellEnd"/>
      <w:r w:rsidRPr="00256B8D">
        <w:rPr>
          <w:sz w:val="28"/>
          <w:szCs w:val="28"/>
          <w:lang w:eastAsia="uk-UA"/>
        </w:rPr>
        <w:t xml:space="preserve"> навчально-виховному комплексі </w:t>
      </w:r>
      <w:proofErr w:type="spellStart"/>
      <w:r>
        <w:rPr>
          <w:sz w:val="28"/>
          <w:szCs w:val="28"/>
          <w:lang w:eastAsia="uk-UA"/>
        </w:rPr>
        <w:t>“</w:t>
      </w:r>
      <w:r w:rsidRPr="00256B8D">
        <w:rPr>
          <w:sz w:val="28"/>
          <w:szCs w:val="28"/>
          <w:lang w:eastAsia="uk-UA"/>
        </w:rPr>
        <w:t>Загальноосвітня</w:t>
      </w:r>
      <w:proofErr w:type="spellEnd"/>
      <w:r w:rsidRPr="00256B8D">
        <w:rPr>
          <w:sz w:val="28"/>
          <w:szCs w:val="28"/>
          <w:lang w:eastAsia="uk-UA"/>
        </w:rPr>
        <w:t xml:space="preserve"> школа І-ІІ ступенів - дошкільний навчальний </w:t>
      </w:r>
      <w:proofErr w:type="spellStart"/>
      <w:r w:rsidRPr="00256B8D">
        <w:rPr>
          <w:sz w:val="28"/>
          <w:szCs w:val="28"/>
          <w:lang w:eastAsia="uk-UA"/>
        </w:rPr>
        <w:t>заклад</w:t>
      </w:r>
      <w:r>
        <w:rPr>
          <w:sz w:val="28"/>
          <w:szCs w:val="28"/>
          <w:lang w:eastAsia="uk-UA"/>
        </w:rPr>
        <w:t>”</w:t>
      </w:r>
      <w:proofErr w:type="spellEnd"/>
      <w:r w:rsidRPr="00256B8D">
        <w:rPr>
          <w:sz w:val="28"/>
          <w:szCs w:val="28"/>
          <w:lang w:eastAsia="uk-UA"/>
        </w:rPr>
        <w:t xml:space="preserve"> Ульяновської районної ради Кіровоградської області</w:t>
      </w:r>
      <w:r>
        <w:rPr>
          <w:sz w:val="28"/>
          <w:szCs w:val="28"/>
          <w:lang w:eastAsia="uk-UA"/>
        </w:rPr>
        <w:t xml:space="preserve"> - 5_грн..;</w:t>
      </w:r>
    </w:p>
    <w:p w:rsidR="006547EB" w:rsidRDefault="006547EB" w:rsidP="006547EB">
      <w:pPr>
        <w:pStyle w:val="a5"/>
        <w:spacing w:after="0" w:line="240" w:lineRule="auto"/>
        <w:ind w:left="20" w:right="20" w:firstLine="480"/>
        <w:jc w:val="both"/>
        <w:rPr>
          <w:sz w:val="28"/>
          <w:szCs w:val="28"/>
          <w:lang w:eastAsia="uk-UA"/>
        </w:rPr>
      </w:pPr>
      <w:r w:rsidRPr="00256B8D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1.5.</w:t>
      </w:r>
      <w:r w:rsidRPr="00B6210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в</w:t>
      </w:r>
      <w:r w:rsidRPr="00256B8D">
        <w:rPr>
          <w:sz w:val="28"/>
          <w:szCs w:val="28"/>
          <w:lang w:eastAsia="uk-UA"/>
        </w:rPr>
        <w:t xml:space="preserve"> </w:t>
      </w:r>
      <w:proofErr w:type="spellStart"/>
      <w:r w:rsidRPr="00256B8D">
        <w:rPr>
          <w:sz w:val="28"/>
          <w:szCs w:val="28"/>
          <w:lang w:eastAsia="uk-UA"/>
        </w:rPr>
        <w:t>Грушківському</w:t>
      </w:r>
      <w:proofErr w:type="spellEnd"/>
      <w:r w:rsidRPr="00256B8D">
        <w:rPr>
          <w:sz w:val="28"/>
          <w:szCs w:val="28"/>
          <w:lang w:eastAsia="uk-UA"/>
        </w:rPr>
        <w:t xml:space="preserve"> навчально-виховному комплексі </w:t>
      </w:r>
      <w:proofErr w:type="spellStart"/>
      <w:r>
        <w:rPr>
          <w:sz w:val="28"/>
          <w:szCs w:val="28"/>
          <w:lang w:eastAsia="uk-UA"/>
        </w:rPr>
        <w:t>“</w:t>
      </w:r>
      <w:r w:rsidRPr="00256B8D">
        <w:rPr>
          <w:sz w:val="28"/>
          <w:szCs w:val="28"/>
          <w:lang w:eastAsia="uk-UA"/>
        </w:rPr>
        <w:t>Загальноосвітня</w:t>
      </w:r>
      <w:proofErr w:type="spellEnd"/>
      <w:r w:rsidRPr="00256B8D">
        <w:rPr>
          <w:sz w:val="28"/>
          <w:szCs w:val="28"/>
          <w:lang w:eastAsia="uk-UA"/>
        </w:rPr>
        <w:t xml:space="preserve"> школа І-ІІІ ступенів - дошкільний навчальний </w:t>
      </w:r>
      <w:proofErr w:type="spellStart"/>
      <w:r w:rsidRPr="00256B8D">
        <w:rPr>
          <w:sz w:val="28"/>
          <w:szCs w:val="28"/>
          <w:lang w:eastAsia="uk-UA"/>
        </w:rPr>
        <w:t>заклад</w:t>
      </w:r>
      <w:r>
        <w:rPr>
          <w:sz w:val="28"/>
          <w:szCs w:val="28"/>
          <w:lang w:eastAsia="uk-UA"/>
        </w:rPr>
        <w:t>”</w:t>
      </w:r>
      <w:proofErr w:type="spellEnd"/>
      <w:r w:rsidRPr="00256B8D">
        <w:rPr>
          <w:sz w:val="28"/>
          <w:szCs w:val="28"/>
          <w:lang w:eastAsia="uk-UA"/>
        </w:rPr>
        <w:t xml:space="preserve"> Ульяновської районної ради Кіровоградської області - у сумі </w:t>
      </w:r>
      <w:r>
        <w:rPr>
          <w:sz w:val="28"/>
          <w:szCs w:val="28"/>
          <w:lang w:eastAsia="uk-UA"/>
        </w:rPr>
        <w:t>12</w:t>
      </w:r>
      <w:r w:rsidRPr="00256B8D">
        <w:rPr>
          <w:sz w:val="28"/>
          <w:szCs w:val="28"/>
          <w:lang w:eastAsia="uk-UA"/>
        </w:rPr>
        <w:t xml:space="preserve"> грн</w:t>
      </w:r>
      <w:r>
        <w:rPr>
          <w:sz w:val="28"/>
          <w:szCs w:val="28"/>
          <w:lang w:eastAsia="uk-UA"/>
        </w:rPr>
        <w:t>.</w:t>
      </w:r>
    </w:p>
    <w:p w:rsidR="006547EB" w:rsidRDefault="006547EB" w:rsidP="006547EB">
      <w:pPr>
        <w:pStyle w:val="a5"/>
        <w:spacing w:after="0" w:line="240" w:lineRule="auto"/>
        <w:ind w:left="20" w:right="20" w:firstLine="48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1.6.</w:t>
      </w:r>
      <w:r w:rsidRPr="00B62100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в </w:t>
      </w:r>
      <w:proofErr w:type="spellStart"/>
      <w:r w:rsidRPr="00256B8D">
        <w:rPr>
          <w:sz w:val="28"/>
          <w:szCs w:val="28"/>
          <w:lang w:eastAsia="uk-UA"/>
        </w:rPr>
        <w:t>Мечиславському</w:t>
      </w:r>
      <w:proofErr w:type="spellEnd"/>
      <w:r w:rsidRPr="00256B8D">
        <w:rPr>
          <w:sz w:val="28"/>
          <w:szCs w:val="28"/>
          <w:lang w:eastAsia="uk-UA"/>
        </w:rPr>
        <w:t xml:space="preserve"> навчально-виховному комплексі </w:t>
      </w:r>
      <w:proofErr w:type="spellStart"/>
      <w:r>
        <w:rPr>
          <w:sz w:val="28"/>
          <w:szCs w:val="28"/>
          <w:lang w:eastAsia="uk-UA"/>
        </w:rPr>
        <w:t>“</w:t>
      </w:r>
      <w:r w:rsidRPr="00256B8D">
        <w:rPr>
          <w:sz w:val="28"/>
          <w:szCs w:val="28"/>
          <w:lang w:eastAsia="uk-UA"/>
        </w:rPr>
        <w:t>Загальноосвітня</w:t>
      </w:r>
      <w:proofErr w:type="spellEnd"/>
      <w:r w:rsidRPr="00256B8D">
        <w:rPr>
          <w:sz w:val="28"/>
          <w:szCs w:val="28"/>
          <w:lang w:eastAsia="uk-UA"/>
        </w:rPr>
        <w:t xml:space="preserve"> школа І-ІІ ступенів - дошкільний навчальний заклад </w:t>
      </w:r>
      <w:proofErr w:type="spellStart"/>
      <w:r>
        <w:rPr>
          <w:sz w:val="28"/>
          <w:szCs w:val="28"/>
          <w:lang w:eastAsia="uk-UA"/>
        </w:rPr>
        <w:t>“</w:t>
      </w:r>
      <w:r w:rsidRPr="00256B8D">
        <w:rPr>
          <w:sz w:val="28"/>
          <w:szCs w:val="28"/>
          <w:lang w:eastAsia="uk-UA"/>
        </w:rPr>
        <w:t>Орлятко</w:t>
      </w:r>
      <w:r>
        <w:rPr>
          <w:sz w:val="28"/>
          <w:szCs w:val="28"/>
          <w:lang w:eastAsia="uk-UA"/>
        </w:rPr>
        <w:t>”</w:t>
      </w:r>
      <w:proofErr w:type="spellEnd"/>
      <w:r>
        <w:rPr>
          <w:sz w:val="28"/>
          <w:szCs w:val="28"/>
          <w:lang w:eastAsia="uk-UA"/>
        </w:rPr>
        <w:t xml:space="preserve"> </w:t>
      </w:r>
      <w:r w:rsidRPr="00256B8D">
        <w:rPr>
          <w:sz w:val="28"/>
          <w:szCs w:val="28"/>
          <w:lang w:eastAsia="uk-UA"/>
        </w:rPr>
        <w:t>Ульяновської районної ради Кіровоградської області</w:t>
      </w:r>
      <w:r>
        <w:rPr>
          <w:sz w:val="28"/>
          <w:szCs w:val="28"/>
          <w:lang w:eastAsia="uk-UA"/>
        </w:rPr>
        <w:t xml:space="preserve"> - безкоштовно.</w:t>
      </w:r>
    </w:p>
    <w:p w:rsidR="006547EB" w:rsidRPr="00856DE0" w:rsidRDefault="006547EB" w:rsidP="006547EB">
      <w:pPr>
        <w:pStyle w:val="a5"/>
        <w:spacing w:after="0" w:line="240" w:lineRule="auto"/>
        <w:ind w:left="20" w:right="20" w:firstLine="480"/>
        <w:jc w:val="both"/>
        <w:rPr>
          <w:sz w:val="16"/>
          <w:szCs w:val="16"/>
        </w:rPr>
      </w:pPr>
    </w:p>
    <w:p w:rsidR="006547EB" w:rsidRPr="00F15FC9" w:rsidRDefault="006547EB" w:rsidP="006547EB">
      <w:pPr>
        <w:ind w:firstLine="600"/>
        <w:jc w:val="both"/>
        <w:rPr>
          <w:sz w:val="28"/>
          <w:szCs w:val="28"/>
          <w:lang w:val="uk-UA" w:eastAsia="uk-UA"/>
        </w:rPr>
      </w:pPr>
      <w:r w:rsidRPr="00F15FC9">
        <w:rPr>
          <w:sz w:val="28"/>
          <w:szCs w:val="28"/>
          <w:lang w:val="uk-UA" w:eastAsia="uk-UA"/>
        </w:rPr>
        <w:t xml:space="preserve">2. Дозволити відділу освіти районної державної адміністрації,  Ульяновському навчально-виховному комплексу №1 </w:t>
      </w:r>
      <w:proofErr w:type="spellStart"/>
      <w:r w:rsidRPr="00F15FC9">
        <w:rPr>
          <w:sz w:val="28"/>
          <w:szCs w:val="28"/>
          <w:lang w:val="uk-UA" w:eastAsia="uk-UA"/>
        </w:rPr>
        <w:t>“Гімназія-</w:t>
      </w:r>
      <w:proofErr w:type="spellEnd"/>
      <w:r w:rsidRPr="00F15FC9">
        <w:rPr>
          <w:sz w:val="28"/>
          <w:szCs w:val="28"/>
          <w:lang w:val="uk-UA" w:eastAsia="uk-UA"/>
        </w:rPr>
        <w:t xml:space="preserve"> загальноосвітня школа І-ІІІ ступенів - дошкільний навчальний заклад </w:t>
      </w:r>
      <w:proofErr w:type="spellStart"/>
      <w:r w:rsidRPr="00F15FC9">
        <w:rPr>
          <w:sz w:val="28"/>
          <w:szCs w:val="28"/>
          <w:lang w:val="uk-UA" w:eastAsia="uk-UA"/>
        </w:rPr>
        <w:t>“Сонечко”</w:t>
      </w:r>
      <w:proofErr w:type="spellEnd"/>
      <w:r w:rsidRPr="00F15FC9">
        <w:rPr>
          <w:sz w:val="28"/>
          <w:szCs w:val="28"/>
          <w:lang w:val="uk-UA" w:eastAsia="uk-UA"/>
        </w:rPr>
        <w:t xml:space="preserve"> Ульяновської районної ради Кіровоградської області та комунальному закладу </w:t>
      </w:r>
      <w:proofErr w:type="spellStart"/>
      <w:r w:rsidRPr="00F15FC9">
        <w:rPr>
          <w:sz w:val="28"/>
          <w:szCs w:val="28"/>
          <w:lang w:val="uk-UA" w:eastAsia="uk-UA"/>
        </w:rPr>
        <w:t>“Ульяновський</w:t>
      </w:r>
      <w:proofErr w:type="spellEnd"/>
      <w:r w:rsidRPr="00F15FC9">
        <w:rPr>
          <w:sz w:val="28"/>
          <w:szCs w:val="28"/>
          <w:lang w:val="uk-UA" w:eastAsia="uk-UA"/>
        </w:rPr>
        <w:t xml:space="preserve"> навчально-виховний комплекс №2 </w:t>
      </w:r>
      <w:proofErr w:type="spellStart"/>
      <w:r w:rsidRPr="00F15FC9">
        <w:rPr>
          <w:sz w:val="28"/>
          <w:szCs w:val="28"/>
          <w:lang w:val="uk-UA" w:eastAsia="uk-UA"/>
        </w:rPr>
        <w:t>“Загальноосвітня</w:t>
      </w:r>
      <w:proofErr w:type="spellEnd"/>
      <w:r w:rsidRPr="00F15FC9">
        <w:rPr>
          <w:sz w:val="28"/>
          <w:szCs w:val="28"/>
          <w:lang w:val="uk-UA" w:eastAsia="uk-UA"/>
        </w:rPr>
        <w:t xml:space="preserve"> школа І-ІІІ ступенів - дошкільний навчальний </w:t>
      </w:r>
      <w:proofErr w:type="spellStart"/>
      <w:r w:rsidRPr="00F15FC9">
        <w:rPr>
          <w:sz w:val="28"/>
          <w:szCs w:val="28"/>
          <w:lang w:val="uk-UA" w:eastAsia="uk-UA"/>
        </w:rPr>
        <w:t>заклад”</w:t>
      </w:r>
      <w:proofErr w:type="spellEnd"/>
      <w:r w:rsidRPr="00F15FC9">
        <w:rPr>
          <w:sz w:val="28"/>
          <w:szCs w:val="28"/>
          <w:lang w:val="uk-UA" w:eastAsia="uk-UA"/>
        </w:rPr>
        <w:t xml:space="preserve"> Ульяновської районної ради Кіровоградської області зменшити розмір батьківської плати за харчування в дошкільних підрозділах навчально-виховних комплексів району  на суму субвенції з місцевих бюджетів згідно рішень сільських та міської ради.</w:t>
      </w:r>
    </w:p>
    <w:p w:rsidR="006547EB" w:rsidRPr="00256B8D" w:rsidRDefault="006547EB" w:rsidP="006547EB">
      <w:pPr>
        <w:pStyle w:val="a5"/>
        <w:spacing w:after="0" w:line="240" w:lineRule="auto"/>
        <w:ind w:left="20" w:right="20" w:firstLine="48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3</w:t>
      </w:r>
      <w:r w:rsidRPr="00256B8D">
        <w:rPr>
          <w:sz w:val="28"/>
          <w:szCs w:val="28"/>
          <w:lang w:eastAsia="uk-UA"/>
        </w:rPr>
        <w:t>.</w:t>
      </w:r>
      <w:r>
        <w:rPr>
          <w:sz w:val="28"/>
          <w:szCs w:val="28"/>
          <w:lang w:eastAsia="uk-UA"/>
        </w:rPr>
        <w:t xml:space="preserve"> </w:t>
      </w:r>
      <w:r w:rsidRPr="00256B8D">
        <w:rPr>
          <w:sz w:val="28"/>
          <w:szCs w:val="28"/>
          <w:lang w:eastAsia="uk-UA"/>
        </w:rPr>
        <w:t>Встановити, що від батьківської плати за харчування дітей повністю звільняються батьки або особи, які їх замінюють:</w:t>
      </w:r>
    </w:p>
    <w:p w:rsidR="006547EB" w:rsidRPr="00256B8D" w:rsidRDefault="006547EB" w:rsidP="006547EB">
      <w:pPr>
        <w:pStyle w:val="a5"/>
        <w:spacing w:after="0" w:line="240" w:lineRule="auto"/>
        <w:ind w:left="20" w:right="-6" w:firstLine="480"/>
        <w:jc w:val="both"/>
        <w:rPr>
          <w:sz w:val="28"/>
          <w:szCs w:val="28"/>
        </w:rPr>
      </w:pPr>
      <w:r w:rsidRPr="00256B8D">
        <w:rPr>
          <w:sz w:val="28"/>
          <w:szCs w:val="28"/>
          <w:lang w:eastAsia="uk-UA"/>
        </w:rPr>
        <w:t xml:space="preserve">- учасники </w:t>
      </w:r>
      <w:r w:rsidRPr="00207E62">
        <w:rPr>
          <w:sz w:val="28"/>
          <w:szCs w:val="28"/>
        </w:rPr>
        <w:t>антитерористичної операції</w:t>
      </w:r>
      <w:r w:rsidRPr="00256B8D">
        <w:rPr>
          <w:sz w:val="28"/>
          <w:szCs w:val="28"/>
          <w:lang w:eastAsia="uk-UA"/>
        </w:rPr>
        <w:t xml:space="preserve"> та переселенці із території де проводиться </w:t>
      </w:r>
      <w:r w:rsidRPr="00207E62">
        <w:rPr>
          <w:sz w:val="28"/>
          <w:szCs w:val="28"/>
        </w:rPr>
        <w:t>антитерористичн</w:t>
      </w:r>
      <w:r>
        <w:rPr>
          <w:sz w:val="28"/>
          <w:szCs w:val="28"/>
        </w:rPr>
        <w:t>а</w:t>
      </w:r>
      <w:r w:rsidRPr="00207E62">
        <w:rPr>
          <w:sz w:val="28"/>
          <w:szCs w:val="28"/>
        </w:rPr>
        <w:t xml:space="preserve"> операція</w:t>
      </w:r>
      <w:r w:rsidRPr="00256B8D">
        <w:rPr>
          <w:sz w:val="28"/>
          <w:szCs w:val="28"/>
          <w:lang w:eastAsia="uk-UA"/>
        </w:rPr>
        <w:t>;</w:t>
      </w:r>
    </w:p>
    <w:p w:rsidR="006547EB" w:rsidRPr="00256B8D" w:rsidRDefault="006547EB" w:rsidP="006547EB">
      <w:pPr>
        <w:pStyle w:val="a5"/>
        <w:tabs>
          <w:tab w:val="left" w:pos="8986"/>
        </w:tabs>
        <w:autoSpaceDE/>
        <w:autoSpaceDN/>
        <w:spacing w:after="0" w:line="240" w:lineRule="auto"/>
        <w:ind w:left="0" w:right="40" w:firstLine="48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-</w:t>
      </w:r>
      <w:r w:rsidRPr="00256B8D">
        <w:rPr>
          <w:sz w:val="28"/>
          <w:szCs w:val="28"/>
          <w:lang w:eastAsia="uk-UA"/>
        </w:rPr>
        <w:t>у сім'ях, в яких сукупний дохід на кожного члена за попередній квартал з урахуванням індексу зростання цін не перевищував</w:t>
      </w:r>
      <w:r>
        <w:rPr>
          <w:sz w:val="28"/>
          <w:szCs w:val="28"/>
          <w:lang w:eastAsia="uk-UA"/>
        </w:rPr>
        <w:t xml:space="preserve"> </w:t>
      </w:r>
      <w:r w:rsidRPr="00256B8D">
        <w:rPr>
          <w:sz w:val="28"/>
          <w:szCs w:val="28"/>
          <w:lang w:eastAsia="uk-UA"/>
        </w:rPr>
        <w:t>рі</w:t>
      </w:r>
      <w:r>
        <w:rPr>
          <w:sz w:val="28"/>
          <w:szCs w:val="28"/>
          <w:lang w:eastAsia="uk-UA"/>
        </w:rPr>
        <w:t>в</w:t>
      </w:r>
      <w:r w:rsidRPr="00256B8D">
        <w:rPr>
          <w:sz w:val="28"/>
          <w:szCs w:val="28"/>
          <w:lang w:eastAsia="uk-UA"/>
        </w:rPr>
        <w:t>ня забезпечення прожиткового мінімуму (гарантованого мінімуму), який щороку установлюється законом про Державний бюджет України для визначення права на звільнення від плати за харчування дитини у державних і комунальних дошкільних навчальних закладах;</w:t>
      </w:r>
    </w:p>
    <w:p w:rsidR="006547EB" w:rsidRPr="00256B8D" w:rsidRDefault="006547EB" w:rsidP="006547EB">
      <w:pPr>
        <w:pStyle w:val="a5"/>
        <w:numPr>
          <w:ilvl w:val="0"/>
          <w:numId w:val="1"/>
        </w:numPr>
        <w:tabs>
          <w:tab w:val="left" w:pos="638"/>
        </w:tabs>
        <w:autoSpaceDE/>
        <w:autoSpaceDN/>
        <w:spacing w:after="0" w:line="240" w:lineRule="auto"/>
        <w:ind w:left="0" w:right="0" w:firstLine="480"/>
        <w:jc w:val="both"/>
        <w:rPr>
          <w:sz w:val="28"/>
          <w:szCs w:val="28"/>
        </w:rPr>
      </w:pPr>
      <w:r w:rsidRPr="00256B8D">
        <w:rPr>
          <w:sz w:val="28"/>
          <w:szCs w:val="28"/>
          <w:lang w:eastAsia="uk-UA"/>
        </w:rPr>
        <w:t>дітей-інвалідів;</w:t>
      </w:r>
    </w:p>
    <w:p w:rsidR="006547EB" w:rsidRPr="00256B8D" w:rsidRDefault="006547EB" w:rsidP="006547EB">
      <w:pPr>
        <w:pStyle w:val="a5"/>
        <w:numPr>
          <w:ilvl w:val="0"/>
          <w:numId w:val="1"/>
        </w:numPr>
        <w:tabs>
          <w:tab w:val="left" w:pos="575"/>
        </w:tabs>
        <w:autoSpaceDE/>
        <w:autoSpaceDN/>
        <w:spacing w:after="0" w:line="240" w:lineRule="auto"/>
        <w:ind w:left="0" w:right="40" w:firstLine="48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 </w:t>
      </w:r>
      <w:r w:rsidRPr="00256B8D">
        <w:rPr>
          <w:sz w:val="28"/>
          <w:szCs w:val="28"/>
          <w:lang w:eastAsia="uk-UA"/>
        </w:rPr>
        <w:t xml:space="preserve">дітей із сімей, які отримують допомогу відповідно до Закону України </w:t>
      </w:r>
      <w:proofErr w:type="spellStart"/>
      <w:r>
        <w:rPr>
          <w:sz w:val="28"/>
          <w:szCs w:val="28"/>
          <w:lang w:eastAsia="uk-UA"/>
        </w:rPr>
        <w:t>“</w:t>
      </w:r>
      <w:r w:rsidRPr="00256B8D">
        <w:rPr>
          <w:sz w:val="28"/>
          <w:szCs w:val="28"/>
          <w:lang w:eastAsia="uk-UA"/>
        </w:rPr>
        <w:t>Про</w:t>
      </w:r>
      <w:proofErr w:type="spellEnd"/>
      <w:r w:rsidRPr="00256B8D">
        <w:rPr>
          <w:sz w:val="28"/>
          <w:szCs w:val="28"/>
          <w:lang w:eastAsia="uk-UA"/>
        </w:rPr>
        <w:t xml:space="preserve"> державну соціальну допомогу малозабезпеченим </w:t>
      </w:r>
      <w:proofErr w:type="spellStart"/>
      <w:r w:rsidRPr="00256B8D">
        <w:rPr>
          <w:sz w:val="28"/>
          <w:szCs w:val="28"/>
          <w:lang w:eastAsia="uk-UA"/>
        </w:rPr>
        <w:t>сім'ям</w:t>
      </w:r>
      <w:r>
        <w:rPr>
          <w:sz w:val="28"/>
          <w:szCs w:val="28"/>
          <w:lang w:eastAsia="uk-UA"/>
        </w:rPr>
        <w:t>”</w:t>
      </w:r>
      <w:proofErr w:type="spellEnd"/>
      <w:r w:rsidRPr="00256B8D">
        <w:rPr>
          <w:sz w:val="28"/>
          <w:szCs w:val="28"/>
          <w:lang w:eastAsia="uk-UA"/>
        </w:rPr>
        <w:t>.</w:t>
      </w:r>
    </w:p>
    <w:p w:rsidR="006547EB" w:rsidRPr="00256B8D" w:rsidRDefault="006547EB" w:rsidP="006547EB">
      <w:pPr>
        <w:pStyle w:val="a5"/>
        <w:spacing w:after="0" w:line="240" w:lineRule="auto"/>
        <w:ind w:left="0" w:right="40" w:firstLine="480"/>
        <w:jc w:val="both"/>
        <w:rPr>
          <w:sz w:val="28"/>
          <w:szCs w:val="28"/>
        </w:rPr>
      </w:pPr>
      <w:r w:rsidRPr="00256B8D">
        <w:rPr>
          <w:sz w:val="28"/>
          <w:szCs w:val="28"/>
          <w:lang w:eastAsia="uk-UA"/>
        </w:rPr>
        <w:t>Безкоштовним харчуванням забезпечуються діти-сироти і діти, позбавлені батьківського піклування.</w:t>
      </w:r>
    </w:p>
    <w:p w:rsidR="006547EB" w:rsidRPr="00856DE0" w:rsidRDefault="006547EB" w:rsidP="006547EB">
      <w:pPr>
        <w:pStyle w:val="a5"/>
        <w:spacing w:after="0" w:line="240" w:lineRule="auto"/>
        <w:ind w:left="340" w:right="40" w:firstLine="480"/>
        <w:rPr>
          <w:sz w:val="16"/>
          <w:szCs w:val="16"/>
          <w:lang w:eastAsia="uk-UA"/>
        </w:rPr>
      </w:pPr>
    </w:p>
    <w:p w:rsidR="006547EB" w:rsidRDefault="006547EB" w:rsidP="006547EB">
      <w:pPr>
        <w:pStyle w:val="a5"/>
        <w:spacing w:after="0" w:line="240" w:lineRule="auto"/>
        <w:ind w:left="0" w:right="40" w:firstLine="48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4</w:t>
      </w:r>
      <w:r w:rsidRPr="00256B8D">
        <w:rPr>
          <w:sz w:val="28"/>
          <w:szCs w:val="28"/>
          <w:lang w:eastAsia="uk-UA"/>
        </w:rPr>
        <w:t xml:space="preserve">.Звільнення від батьківської плати за харчування дітей згідно даного рішення запроваджується в місячний термін після подання в відповідний навчальний заклад наступних документів: </w:t>
      </w:r>
    </w:p>
    <w:p w:rsidR="006547EB" w:rsidRPr="00256B8D" w:rsidRDefault="006547EB" w:rsidP="006547EB">
      <w:pPr>
        <w:pStyle w:val="a5"/>
        <w:spacing w:after="0" w:line="240" w:lineRule="auto"/>
        <w:ind w:left="0" w:right="40" w:firstLine="480"/>
        <w:jc w:val="both"/>
        <w:rPr>
          <w:sz w:val="28"/>
          <w:szCs w:val="28"/>
        </w:rPr>
      </w:pPr>
      <w:r w:rsidRPr="00256B8D">
        <w:rPr>
          <w:sz w:val="28"/>
          <w:szCs w:val="28"/>
          <w:lang w:eastAsia="uk-UA"/>
        </w:rPr>
        <w:t>- заява одного з батьків або осіб, що їх замінюють, щодо звільнення від плати за харчування дитини;</w:t>
      </w:r>
    </w:p>
    <w:p w:rsidR="006547EB" w:rsidRPr="00256B8D" w:rsidRDefault="006547EB" w:rsidP="006547EB">
      <w:pPr>
        <w:pStyle w:val="a5"/>
        <w:numPr>
          <w:ilvl w:val="0"/>
          <w:numId w:val="1"/>
        </w:numPr>
        <w:tabs>
          <w:tab w:val="left" w:pos="686"/>
        </w:tabs>
        <w:autoSpaceDE/>
        <w:autoSpaceDN/>
        <w:spacing w:after="0" w:line="240" w:lineRule="auto"/>
        <w:ind w:left="0" w:right="0" w:firstLine="480"/>
        <w:jc w:val="both"/>
        <w:rPr>
          <w:sz w:val="28"/>
          <w:szCs w:val="28"/>
        </w:rPr>
      </w:pPr>
      <w:r w:rsidRPr="00256B8D">
        <w:rPr>
          <w:sz w:val="28"/>
          <w:szCs w:val="28"/>
          <w:lang w:eastAsia="uk-UA"/>
        </w:rPr>
        <w:lastRenderedPageBreak/>
        <w:t>довідка про склад сім</w:t>
      </w:r>
      <w:r>
        <w:rPr>
          <w:sz w:val="28"/>
          <w:szCs w:val="28"/>
          <w:lang w:eastAsia="uk-UA"/>
        </w:rPr>
        <w:t>’</w:t>
      </w:r>
      <w:r w:rsidRPr="00256B8D">
        <w:rPr>
          <w:sz w:val="28"/>
          <w:szCs w:val="28"/>
          <w:lang w:eastAsia="uk-UA"/>
        </w:rPr>
        <w:t>ї, в якій проживає дитина;</w:t>
      </w:r>
    </w:p>
    <w:p w:rsidR="006547EB" w:rsidRPr="00256B8D" w:rsidRDefault="006547EB" w:rsidP="006547EB">
      <w:pPr>
        <w:pStyle w:val="a5"/>
        <w:numPr>
          <w:ilvl w:val="0"/>
          <w:numId w:val="1"/>
        </w:numPr>
        <w:tabs>
          <w:tab w:val="left" w:pos="690"/>
        </w:tabs>
        <w:autoSpaceDE/>
        <w:autoSpaceDN/>
        <w:spacing w:after="0" w:line="240" w:lineRule="auto"/>
        <w:ind w:left="0" w:right="0" w:firstLine="480"/>
        <w:jc w:val="both"/>
        <w:rPr>
          <w:sz w:val="28"/>
          <w:szCs w:val="28"/>
        </w:rPr>
      </w:pPr>
      <w:r w:rsidRPr="00256B8D">
        <w:rPr>
          <w:sz w:val="28"/>
          <w:szCs w:val="28"/>
          <w:lang w:eastAsia="uk-UA"/>
        </w:rPr>
        <w:t>довідка про доходи членів сім</w:t>
      </w:r>
      <w:r>
        <w:rPr>
          <w:sz w:val="28"/>
          <w:szCs w:val="28"/>
          <w:lang w:eastAsia="uk-UA"/>
        </w:rPr>
        <w:t>’</w:t>
      </w:r>
      <w:r w:rsidRPr="00256B8D">
        <w:rPr>
          <w:sz w:val="28"/>
          <w:szCs w:val="28"/>
          <w:lang w:eastAsia="uk-UA"/>
        </w:rPr>
        <w:t>ї;</w:t>
      </w:r>
    </w:p>
    <w:p w:rsidR="006547EB" w:rsidRPr="00256B8D" w:rsidRDefault="006547EB" w:rsidP="006547EB">
      <w:pPr>
        <w:pStyle w:val="a5"/>
        <w:numPr>
          <w:ilvl w:val="0"/>
          <w:numId w:val="1"/>
        </w:numPr>
        <w:tabs>
          <w:tab w:val="left" w:pos="710"/>
        </w:tabs>
        <w:autoSpaceDE/>
        <w:autoSpaceDN/>
        <w:spacing w:after="0" w:line="240" w:lineRule="auto"/>
        <w:ind w:left="0" w:right="40" w:firstLine="480"/>
        <w:jc w:val="both"/>
        <w:rPr>
          <w:sz w:val="28"/>
          <w:szCs w:val="28"/>
        </w:rPr>
      </w:pPr>
      <w:r w:rsidRPr="00256B8D">
        <w:rPr>
          <w:sz w:val="28"/>
          <w:szCs w:val="28"/>
          <w:lang w:eastAsia="uk-UA"/>
        </w:rPr>
        <w:t xml:space="preserve">копія рішення про призначення опікуна над дитиною </w:t>
      </w:r>
      <w:r>
        <w:rPr>
          <w:sz w:val="28"/>
          <w:szCs w:val="28"/>
          <w:lang w:eastAsia="uk-UA"/>
        </w:rPr>
        <w:t>–</w:t>
      </w:r>
      <w:r w:rsidRPr="00256B8D">
        <w:rPr>
          <w:sz w:val="28"/>
          <w:szCs w:val="28"/>
          <w:lang w:eastAsia="uk-UA"/>
        </w:rPr>
        <w:t xml:space="preserve"> сиротою або дитиною, позбавленою батьківського піклування;</w:t>
      </w:r>
    </w:p>
    <w:p w:rsidR="006547EB" w:rsidRDefault="006547EB" w:rsidP="006547EB">
      <w:pPr>
        <w:pStyle w:val="a5"/>
        <w:numPr>
          <w:ilvl w:val="0"/>
          <w:numId w:val="1"/>
        </w:numPr>
        <w:tabs>
          <w:tab w:val="left" w:pos="710"/>
        </w:tabs>
        <w:autoSpaceDE/>
        <w:autoSpaceDN/>
        <w:spacing w:after="0" w:line="240" w:lineRule="auto"/>
        <w:ind w:left="0" w:right="40" w:firstLine="480"/>
        <w:jc w:val="both"/>
        <w:rPr>
          <w:sz w:val="28"/>
          <w:szCs w:val="28"/>
        </w:rPr>
      </w:pPr>
      <w:r w:rsidRPr="00256B8D">
        <w:rPr>
          <w:sz w:val="28"/>
          <w:szCs w:val="28"/>
          <w:lang w:eastAsia="uk-UA"/>
        </w:rPr>
        <w:t>копії інших довідок, які підтверджують відповідний соціальний статус дитини, що дає право на звільнення від плати за харчування в дошкільних навальних закладах.</w:t>
      </w:r>
    </w:p>
    <w:p w:rsidR="006547EB" w:rsidRPr="00856DE0" w:rsidRDefault="006547EB" w:rsidP="006547EB">
      <w:pPr>
        <w:pStyle w:val="a5"/>
        <w:tabs>
          <w:tab w:val="left" w:pos="710"/>
        </w:tabs>
        <w:autoSpaceDE/>
        <w:autoSpaceDN/>
        <w:spacing w:after="0" w:line="240" w:lineRule="auto"/>
        <w:ind w:left="0" w:right="40"/>
        <w:jc w:val="both"/>
        <w:rPr>
          <w:sz w:val="16"/>
          <w:szCs w:val="16"/>
        </w:rPr>
      </w:pPr>
    </w:p>
    <w:p w:rsidR="006547EB" w:rsidRDefault="006547EB" w:rsidP="006547EB">
      <w:pPr>
        <w:pStyle w:val="a5"/>
        <w:autoSpaceDE/>
        <w:autoSpaceDN/>
        <w:spacing w:after="0" w:line="240" w:lineRule="auto"/>
        <w:ind w:left="0" w:right="40" w:firstLine="48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5. </w:t>
      </w:r>
      <w:r w:rsidRPr="00256B8D">
        <w:rPr>
          <w:sz w:val="28"/>
          <w:szCs w:val="28"/>
          <w:lang w:eastAsia="uk-UA"/>
        </w:rPr>
        <w:t>Батьківська плата за харчування вноситься не пізніше 15-го числа поточного місяця.</w:t>
      </w:r>
    </w:p>
    <w:p w:rsidR="006547EB" w:rsidRPr="00856DE0" w:rsidRDefault="006547EB" w:rsidP="006547EB">
      <w:pPr>
        <w:pStyle w:val="a5"/>
        <w:autoSpaceDE/>
        <w:autoSpaceDN/>
        <w:spacing w:after="0" w:line="240" w:lineRule="auto"/>
        <w:ind w:left="0" w:right="40" w:firstLine="480"/>
        <w:jc w:val="both"/>
        <w:rPr>
          <w:sz w:val="16"/>
          <w:szCs w:val="16"/>
        </w:rPr>
      </w:pPr>
    </w:p>
    <w:p w:rsidR="006547EB" w:rsidRDefault="006547EB" w:rsidP="006547EB">
      <w:pPr>
        <w:pStyle w:val="a5"/>
        <w:autoSpaceDE/>
        <w:autoSpaceDN/>
        <w:spacing w:after="0" w:line="240" w:lineRule="auto"/>
        <w:ind w:left="0" w:right="40" w:firstLine="60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6. </w:t>
      </w:r>
      <w:r w:rsidRPr="00256B8D">
        <w:rPr>
          <w:sz w:val="28"/>
          <w:szCs w:val="28"/>
          <w:lang w:eastAsia="uk-UA"/>
        </w:rPr>
        <w:t>Визнати</w:t>
      </w:r>
      <w:r w:rsidRPr="00256B8D">
        <w:rPr>
          <w:sz w:val="28"/>
          <w:szCs w:val="28"/>
          <w:lang w:eastAsia="uk-UA"/>
        </w:rPr>
        <w:tab/>
        <w:t xml:space="preserve">таким, що втратило чинність рішення </w:t>
      </w:r>
      <w:r>
        <w:rPr>
          <w:sz w:val="28"/>
          <w:szCs w:val="28"/>
          <w:lang w:eastAsia="uk-UA"/>
        </w:rPr>
        <w:t xml:space="preserve">Ульяновської </w:t>
      </w:r>
      <w:r w:rsidRPr="00256B8D">
        <w:rPr>
          <w:sz w:val="28"/>
          <w:szCs w:val="28"/>
          <w:lang w:eastAsia="uk-UA"/>
        </w:rPr>
        <w:t xml:space="preserve">районної ради від 22 травня 2015 р. №452 </w:t>
      </w:r>
      <w:proofErr w:type="spellStart"/>
      <w:r>
        <w:rPr>
          <w:sz w:val="28"/>
          <w:szCs w:val="28"/>
          <w:lang w:eastAsia="uk-UA"/>
        </w:rPr>
        <w:t>“</w:t>
      </w:r>
      <w:r w:rsidRPr="00256B8D">
        <w:rPr>
          <w:sz w:val="28"/>
          <w:szCs w:val="28"/>
          <w:lang w:eastAsia="uk-UA"/>
        </w:rPr>
        <w:t>Про</w:t>
      </w:r>
      <w:proofErr w:type="spellEnd"/>
      <w:r w:rsidRPr="00256B8D">
        <w:rPr>
          <w:sz w:val="28"/>
          <w:szCs w:val="28"/>
          <w:lang w:eastAsia="uk-UA"/>
        </w:rPr>
        <w:t xml:space="preserve"> встановлення у 2015 році батьківської плати за харчування дошкільнят в навчально-виховних комплексах Ульяновського району Кіровоградської </w:t>
      </w:r>
      <w:proofErr w:type="spellStart"/>
      <w:r w:rsidRPr="00256B8D">
        <w:rPr>
          <w:sz w:val="28"/>
          <w:szCs w:val="28"/>
          <w:lang w:eastAsia="uk-UA"/>
        </w:rPr>
        <w:t>області</w:t>
      </w:r>
      <w:r>
        <w:rPr>
          <w:sz w:val="28"/>
          <w:szCs w:val="28"/>
          <w:lang w:eastAsia="uk-UA"/>
        </w:rPr>
        <w:t>”</w:t>
      </w:r>
      <w:proofErr w:type="spellEnd"/>
      <w:r w:rsidRPr="00256B8D">
        <w:rPr>
          <w:sz w:val="28"/>
          <w:szCs w:val="28"/>
          <w:lang w:eastAsia="uk-UA"/>
        </w:rPr>
        <w:t>.</w:t>
      </w:r>
    </w:p>
    <w:p w:rsidR="006547EB" w:rsidRPr="00856DE0" w:rsidRDefault="006547EB" w:rsidP="006547EB">
      <w:pPr>
        <w:pStyle w:val="a5"/>
        <w:autoSpaceDE/>
        <w:autoSpaceDN/>
        <w:spacing w:after="0" w:line="240" w:lineRule="auto"/>
        <w:ind w:left="0" w:right="40" w:firstLine="600"/>
        <w:jc w:val="both"/>
        <w:rPr>
          <w:sz w:val="16"/>
          <w:szCs w:val="16"/>
        </w:rPr>
      </w:pPr>
    </w:p>
    <w:p w:rsidR="006547EB" w:rsidRPr="00256B8D" w:rsidRDefault="006547EB" w:rsidP="006547EB">
      <w:pPr>
        <w:pStyle w:val="a5"/>
        <w:spacing w:after="0" w:line="240" w:lineRule="auto"/>
        <w:ind w:left="20" w:right="-6" w:firstLine="48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7. </w:t>
      </w:r>
      <w:r w:rsidRPr="00256B8D">
        <w:rPr>
          <w:sz w:val="28"/>
          <w:szCs w:val="28"/>
          <w:lang w:eastAsia="uk-UA"/>
        </w:rPr>
        <w:t xml:space="preserve">3атвердити програму </w:t>
      </w:r>
      <w:proofErr w:type="spellStart"/>
      <w:r>
        <w:rPr>
          <w:sz w:val="28"/>
          <w:szCs w:val="28"/>
          <w:lang w:eastAsia="uk-UA"/>
        </w:rPr>
        <w:t>“</w:t>
      </w:r>
      <w:r w:rsidRPr="00256B8D">
        <w:rPr>
          <w:sz w:val="28"/>
          <w:szCs w:val="28"/>
          <w:lang w:eastAsia="uk-UA"/>
        </w:rPr>
        <w:t>Організація</w:t>
      </w:r>
      <w:proofErr w:type="spellEnd"/>
      <w:r w:rsidRPr="00256B8D">
        <w:rPr>
          <w:sz w:val="28"/>
          <w:szCs w:val="28"/>
          <w:lang w:eastAsia="uk-UA"/>
        </w:rPr>
        <w:t xml:space="preserve"> харчування учнів 1-4 класів та учнів пільгових категорій з числа 5-11 класів загальноосвітніх навчальних закладів Ульяновського району на 2016 </w:t>
      </w:r>
      <w:proofErr w:type="spellStart"/>
      <w:r w:rsidRPr="00256B8D">
        <w:rPr>
          <w:sz w:val="28"/>
          <w:szCs w:val="28"/>
          <w:lang w:eastAsia="uk-UA"/>
        </w:rPr>
        <w:t>рік</w:t>
      </w:r>
      <w:r>
        <w:rPr>
          <w:sz w:val="28"/>
          <w:szCs w:val="28"/>
          <w:lang w:eastAsia="uk-UA"/>
        </w:rPr>
        <w:t>”</w:t>
      </w:r>
      <w:proofErr w:type="spellEnd"/>
      <w:r w:rsidRPr="00256B8D">
        <w:rPr>
          <w:sz w:val="28"/>
          <w:szCs w:val="28"/>
          <w:lang w:eastAsia="uk-UA"/>
        </w:rPr>
        <w:t xml:space="preserve"> (далі - Програма), що додається.</w:t>
      </w:r>
    </w:p>
    <w:p w:rsidR="006547EB" w:rsidRDefault="006547EB" w:rsidP="006547EB">
      <w:pPr>
        <w:pStyle w:val="a5"/>
        <w:spacing w:after="0" w:line="240" w:lineRule="auto"/>
        <w:ind w:left="20" w:right="860" w:firstLine="480"/>
        <w:jc w:val="both"/>
        <w:rPr>
          <w:sz w:val="28"/>
          <w:szCs w:val="28"/>
          <w:lang w:eastAsia="uk-UA"/>
        </w:rPr>
      </w:pPr>
    </w:p>
    <w:p w:rsidR="006547EB" w:rsidRPr="00256B8D" w:rsidRDefault="006547EB" w:rsidP="006547EB">
      <w:pPr>
        <w:pStyle w:val="a5"/>
        <w:spacing w:after="0" w:line="240" w:lineRule="auto"/>
        <w:ind w:left="20" w:right="860" w:firstLine="48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8. </w:t>
      </w:r>
      <w:r w:rsidRPr="00256B8D">
        <w:rPr>
          <w:sz w:val="28"/>
          <w:szCs w:val="28"/>
          <w:lang w:eastAsia="uk-UA"/>
        </w:rPr>
        <w:t>Контроль за виконанням даного рішення покласти на постійну комісію районної ради з питань освіти, охорони здоров'я, культури, фізкультури і спорту та з питань планування, бюджету та фінансів.</w:t>
      </w:r>
    </w:p>
    <w:p w:rsidR="006547EB" w:rsidRDefault="006547EB" w:rsidP="006547EB">
      <w:pPr>
        <w:jc w:val="center"/>
        <w:rPr>
          <w:noProof/>
          <w:lang w:val="uk-UA"/>
        </w:rPr>
      </w:pPr>
    </w:p>
    <w:p w:rsidR="006547EB" w:rsidRDefault="006547EB" w:rsidP="006547EB">
      <w:pPr>
        <w:jc w:val="center"/>
        <w:rPr>
          <w:noProof/>
          <w:lang w:val="uk-UA"/>
        </w:rPr>
      </w:pPr>
    </w:p>
    <w:p w:rsidR="006547EB" w:rsidRDefault="006547EB" w:rsidP="006547EB">
      <w:pPr>
        <w:jc w:val="center"/>
        <w:rPr>
          <w:noProof/>
          <w:lang w:val="uk-UA"/>
        </w:rPr>
      </w:pPr>
    </w:p>
    <w:p w:rsidR="006547EB" w:rsidRDefault="006547EB" w:rsidP="006547EB">
      <w:pPr>
        <w:jc w:val="center"/>
        <w:rPr>
          <w:noProof/>
          <w:lang w:val="uk-UA"/>
        </w:rPr>
      </w:pPr>
    </w:p>
    <w:p w:rsidR="006547EB" w:rsidRPr="000B17FE" w:rsidRDefault="006547EB" w:rsidP="006547EB">
      <w:pPr>
        <w:rPr>
          <w:lang w:val="uk-UA"/>
        </w:rPr>
      </w:pPr>
      <w:r>
        <w:rPr>
          <w:b/>
          <w:sz w:val="28"/>
          <w:szCs w:val="28"/>
          <w:lang w:val="uk-UA"/>
        </w:rPr>
        <w:t>Заступник г</w:t>
      </w:r>
      <w:proofErr w:type="spellStart"/>
      <w:r w:rsidRPr="006033F0"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и</w:t>
      </w:r>
      <w:r w:rsidRPr="006033F0">
        <w:rPr>
          <w:b/>
          <w:sz w:val="28"/>
          <w:szCs w:val="28"/>
        </w:rPr>
        <w:t xml:space="preserve"> районної ради              </w:t>
      </w:r>
      <w:r>
        <w:rPr>
          <w:b/>
          <w:sz w:val="28"/>
          <w:szCs w:val="28"/>
          <w:lang w:val="uk-UA"/>
        </w:rPr>
        <w:t xml:space="preserve">   </w:t>
      </w:r>
      <w:r w:rsidRPr="006033F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lang w:val="uk-UA"/>
        </w:rPr>
        <w:t>Л</w:t>
      </w:r>
      <w:r w:rsidRPr="006E74C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ВЕРБЕЦЬКА</w:t>
      </w:r>
    </w:p>
    <w:p w:rsidR="006547EB" w:rsidRDefault="006547EB" w:rsidP="006547EB">
      <w:pPr>
        <w:jc w:val="center"/>
        <w:rPr>
          <w:noProof/>
          <w:lang w:val="uk-UA"/>
        </w:rPr>
      </w:pPr>
    </w:p>
    <w:p w:rsidR="006547EB" w:rsidRDefault="006547EB" w:rsidP="006547E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547EB" w:rsidRDefault="006547EB" w:rsidP="006547E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651CC" w:rsidRPr="006547EB" w:rsidRDefault="002651CC">
      <w:pPr>
        <w:rPr>
          <w:lang w:val="uk-UA"/>
        </w:rPr>
      </w:pPr>
    </w:p>
    <w:sectPr w:rsidR="002651CC" w:rsidRPr="006547EB" w:rsidSect="006547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7EB"/>
    <w:rsid w:val="002651CC"/>
    <w:rsid w:val="006547EB"/>
    <w:rsid w:val="006F27AC"/>
    <w:rsid w:val="00703075"/>
    <w:rsid w:val="00870A33"/>
    <w:rsid w:val="00C027A9"/>
    <w:rsid w:val="00E9675D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547EB"/>
    <w:pPr>
      <w:jc w:val="center"/>
    </w:pPr>
    <w:rPr>
      <w:rFonts w:eastAsia="Calibri"/>
      <w:b/>
      <w:sz w:val="22"/>
      <w:lang w:val="uk-UA"/>
    </w:rPr>
  </w:style>
  <w:style w:type="paragraph" w:styleId="a4">
    <w:name w:val="List Paragraph"/>
    <w:basedOn w:val="a"/>
    <w:qFormat/>
    <w:rsid w:val="006547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 Знак1"/>
    <w:basedOn w:val="a"/>
    <w:rsid w:val="006547EB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6547EB"/>
    <w:pPr>
      <w:autoSpaceDE w:val="0"/>
      <w:autoSpaceDN w:val="0"/>
      <w:spacing w:after="220" w:line="220" w:lineRule="atLeast"/>
      <w:ind w:left="840" w:right="-360"/>
    </w:pPr>
    <w:rPr>
      <w:sz w:val="20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547E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547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7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4859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2016-02-19T08:19:00Z</dcterms:created>
  <dcterms:modified xsi:type="dcterms:W3CDTF">2016-02-19T08:19:00Z</dcterms:modified>
</cp:coreProperties>
</file>