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DA4" w:rsidRDefault="00AB4DA4" w:rsidP="00AB4DA4">
      <w:pPr>
        <w:jc w:val="center"/>
        <w:rPr>
          <w:lang w:val="en-US"/>
        </w:rPr>
      </w:pPr>
      <w:r>
        <w:rPr>
          <w:noProof/>
          <w:lang w:eastAsia="uk-UA"/>
        </w:rPr>
        <w:drawing>
          <wp:inline distT="0" distB="0" distL="0" distR="0">
            <wp:extent cx="428625" cy="609600"/>
            <wp:effectExtent l="19050" t="0" r="9525" b="0"/>
            <wp:docPr id="1" name="Изображение 1" descr="trezub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trezub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DA4" w:rsidRDefault="00AB4DA4" w:rsidP="00AB4DA4">
      <w:pPr>
        <w:jc w:val="center"/>
        <w:rPr>
          <w:sz w:val="16"/>
          <w:szCs w:val="16"/>
          <w:lang w:val="en-US"/>
        </w:rPr>
      </w:pPr>
    </w:p>
    <w:p w:rsidR="00AB4DA4" w:rsidRDefault="00AB4DA4" w:rsidP="00AB4DA4">
      <w:pPr>
        <w:jc w:val="center"/>
        <w:rPr>
          <w:b/>
          <w:sz w:val="16"/>
          <w:szCs w:val="16"/>
        </w:rPr>
      </w:pPr>
    </w:p>
    <w:p w:rsidR="00AB4DA4" w:rsidRDefault="00AB4DA4" w:rsidP="00AB4D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Благовіщенська  районна рада</w:t>
      </w:r>
    </w:p>
    <w:p w:rsidR="00AB4DA4" w:rsidRDefault="00AB4DA4" w:rsidP="00AB4D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Кіровоградської області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ayout w:type="fixed"/>
        <w:tblLook w:val="0000"/>
      </w:tblPr>
      <w:tblGrid>
        <w:gridCol w:w="9462"/>
      </w:tblGrid>
      <w:tr w:rsidR="00AB4DA4" w:rsidTr="008A241E">
        <w:trPr>
          <w:trHeight w:val="100"/>
        </w:trPr>
        <w:tc>
          <w:tcPr>
            <w:tcW w:w="9462" w:type="dxa"/>
          </w:tcPr>
          <w:p w:rsidR="00AB4DA4" w:rsidRDefault="00AB4DA4" w:rsidP="008A241E">
            <w:pPr>
              <w:ind w:leftChars="2500" w:left="6000"/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AB4DA4" w:rsidRDefault="00AB4DA4" w:rsidP="00AB4DA4">
      <w:pPr>
        <w:tabs>
          <w:tab w:val="left" w:pos="360"/>
          <w:tab w:val="left" w:pos="1162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П'ятнадцята  сесія</w:t>
      </w:r>
    </w:p>
    <w:p w:rsidR="00AB4DA4" w:rsidRDefault="00AB4DA4" w:rsidP="00AB4DA4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сь</w:t>
      </w:r>
      <w:r>
        <w:rPr>
          <w:b/>
          <w:caps/>
          <w:sz w:val="28"/>
          <w:szCs w:val="28"/>
          <w:lang w:val="ru-RU"/>
        </w:rPr>
        <w:t>О</w:t>
      </w:r>
      <w:r>
        <w:rPr>
          <w:b/>
          <w:caps/>
          <w:sz w:val="28"/>
          <w:szCs w:val="28"/>
        </w:rPr>
        <w:t>мого скликання</w:t>
      </w:r>
    </w:p>
    <w:p w:rsidR="00AB4DA4" w:rsidRDefault="00AB4DA4" w:rsidP="00AB4DA4">
      <w:pPr>
        <w:tabs>
          <w:tab w:val="left" w:pos="3450"/>
          <w:tab w:val="center" w:pos="5127"/>
        </w:tabs>
        <w:ind w:firstLine="900"/>
        <w:rPr>
          <w:b/>
          <w:caps/>
          <w:sz w:val="28"/>
          <w:szCs w:val="28"/>
        </w:rPr>
      </w:pPr>
    </w:p>
    <w:p w:rsidR="00AB4DA4" w:rsidRDefault="00AB4DA4" w:rsidP="00AB4DA4">
      <w:pPr>
        <w:tabs>
          <w:tab w:val="left" w:pos="3450"/>
          <w:tab w:val="center" w:pos="5127"/>
        </w:tabs>
        <w:ind w:firstLine="900"/>
        <w:rPr>
          <w:sz w:val="28"/>
          <w:szCs w:val="28"/>
        </w:rPr>
      </w:pPr>
      <w:r>
        <w:rPr>
          <w:b/>
          <w:caps/>
          <w:sz w:val="28"/>
          <w:szCs w:val="28"/>
        </w:rPr>
        <w:tab/>
        <w:t xml:space="preserve">   </w:t>
      </w:r>
      <w:r>
        <w:rPr>
          <w:b/>
          <w:caps/>
          <w:sz w:val="28"/>
          <w:szCs w:val="28"/>
          <w:lang w:val="ru-RU"/>
        </w:rPr>
        <w:t xml:space="preserve"> </w:t>
      </w:r>
      <w:r>
        <w:rPr>
          <w:b/>
          <w:caps/>
          <w:sz w:val="28"/>
          <w:szCs w:val="28"/>
        </w:rPr>
        <w:t xml:space="preserve">Р і ш е н </w:t>
      </w:r>
      <w:proofErr w:type="spellStart"/>
      <w:r>
        <w:rPr>
          <w:b/>
          <w:caps/>
          <w:sz w:val="28"/>
          <w:szCs w:val="28"/>
        </w:rPr>
        <w:t>н</w:t>
      </w:r>
      <w:proofErr w:type="spellEnd"/>
      <w:r>
        <w:rPr>
          <w:b/>
          <w:caps/>
          <w:sz w:val="28"/>
          <w:szCs w:val="28"/>
        </w:rPr>
        <w:t xml:space="preserve"> я</w:t>
      </w:r>
    </w:p>
    <w:p w:rsidR="00AB4DA4" w:rsidRDefault="00AB4DA4" w:rsidP="00AB4DA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від  “26” січня 2018 року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      №261</w:t>
      </w:r>
    </w:p>
    <w:p w:rsidR="00AB4DA4" w:rsidRDefault="00AB4DA4" w:rsidP="00AB4DA4">
      <w:pPr>
        <w:rPr>
          <w:sz w:val="26"/>
          <w:szCs w:val="28"/>
        </w:rPr>
      </w:pPr>
    </w:p>
    <w:p w:rsidR="00AB4DA4" w:rsidRDefault="00AB4DA4" w:rsidP="00AB4DA4">
      <w:pPr>
        <w:rPr>
          <w:sz w:val="26"/>
          <w:szCs w:val="28"/>
        </w:rPr>
      </w:pPr>
      <w:r>
        <w:rPr>
          <w:lang w:val="ru-RU"/>
        </w:rPr>
        <w:t xml:space="preserve">                                                                 </w:t>
      </w:r>
      <w:r>
        <w:t>м. Благовіщенське</w:t>
      </w:r>
    </w:p>
    <w:p w:rsidR="00AB4DA4" w:rsidRDefault="00AB4DA4" w:rsidP="00AB4DA4">
      <w:pPr>
        <w:rPr>
          <w:sz w:val="26"/>
          <w:szCs w:val="28"/>
        </w:rPr>
      </w:pPr>
    </w:p>
    <w:p w:rsidR="00AB4DA4" w:rsidRDefault="00AB4DA4" w:rsidP="00AB4DA4">
      <w:pPr>
        <w:jc w:val="both"/>
        <w:rPr>
          <w:b/>
          <w:i/>
          <w:sz w:val="28"/>
          <w:szCs w:val="28"/>
        </w:rPr>
      </w:pPr>
      <w:r w:rsidRPr="001A13C9">
        <w:rPr>
          <w:b/>
          <w:bCs/>
          <w:i/>
          <w:sz w:val="28"/>
          <w:szCs w:val="28"/>
        </w:rPr>
        <w:t xml:space="preserve">Про внесення змін до </w:t>
      </w:r>
      <w:r w:rsidRPr="001A13C9">
        <w:rPr>
          <w:b/>
          <w:i/>
          <w:sz w:val="28"/>
          <w:szCs w:val="28"/>
        </w:rPr>
        <w:t>комплексн</w:t>
      </w:r>
      <w:r>
        <w:rPr>
          <w:b/>
          <w:i/>
          <w:sz w:val="28"/>
          <w:szCs w:val="28"/>
        </w:rPr>
        <w:t>ої</w:t>
      </w:r>
      <w:r w:rsidRPr="001A13C9">
        <w:rPr>
          <w:b/>
          <w:i/>
          <w:sz w:val="28"/>
          <w:szCs w:val="28"/>
        </w:rPr>
        <w:t xml:space="preserve"> програм</w:t>
      </w:r>
      <w:r>
        <w:rPr>
          <w:b/>
          <w:i/>
          <w:sz w:val="28"/>
          <w:szCs w:val="28"/>
        </w:rPr>
        <w:t>и</w:t>
      </w:r>
    </w:p>
    <w:p w:rsidR="00AB4DA4" w:rsidRDefault="00AB4DA4" w:rsidP="00AB4DA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запобігання </w:t>
      </w:r>
      <w:r w:rsidRPr="001A13C9">
        <w:rPr>
          <w:b/>
          <w:i/>
          <w:sz w:val="28"/>
          <w:szCs w:val="28"/>
        </w:rPr>
        <w:t xml:space="preserve">та реагування на надзвичайні </w:t>
      </w:r>
    </w:p>
    <w:p w:rsidR="00AB4DA4" w:rsidRDefault="00AB4DA4" w:rsidP="00AB4DA4">
      <w:pPr>
        <w:jc w:val="both"/>
        <w:rPr>
          <w:b/>
          <w:i/>
          <w:sz w:val="28"/>
          <w:szCs w:val="28"/>
        </w:rPr>
      </w:pPr>
      <w:r w:rsidRPr="001A13C9">
        <w:rPr>
          <w:b/>
          <w:i/>
          <w:sz w:val="28"/>
          <w:szCs w:val="28"/>
        </w:rPr>
        <w:t>ситуації техногенного та природного характеру</w:t>
      </w:r>
    </w:p>
    <w:p w:rsidR="00AB4DA4" w:rsidRDefault="00AB4DA4" w:rsidP="00AB4DA4">
      <w:pPr>
        <w:jc w:val="both"/>
        <w:rPr>
          <w:b/>
          <w:i/>
          <w:sz w:val="28"/>
          <w:szCs w:val="28"/>
        </w:rPr>
      </w:pPr>
      <w:r w:rsidRPr="001A13C9">
        <w:rPr>
          <w:b/>
          <w:i/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1A13C9">
        <w:rPr>
          <w:b/>
          <w:i/>
          <w:sz w:val="28"/>
          <w:szCs w:val="28"/>
        </w:rPr>
        <w:t>Благовіщенському  районі на 2016-2020 роки</w:t>
      </w:r>
      <w:r>
        <w:rPr>
          <w:b/>
          <w:i/>
          <w:sz w:val="28"/>
          <w:szCs w:val="28"/>
        </w:rPr>
        <w:t>,</w:t>
      </w:r>
    </w:p>
    <w:p w:rsidR="00AB4DA4" w:rsidRDefault="00AB4DA4" w:rsidP="00AB4DA4">
      <w:pPr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затвердженої </w:t>
      </w:r>
      <w:r w:rsidRPr="001A13C9">
        <w:rPr>
          <w:b/>
          <w:bCs/>
          <w:i/>
          <w:sz w:val="28"/>
          <w:szCs w:val="28"/>
        </w:rPr>
        <w:t xml:space="preserve"> рішення</w:t>
      </w:r>
      <w:r>
        <w:rPr>
          <w:b/>
          <w:bCs/>
          <w:i/>
          <w:sz w:val="28"/>
          <w:szCs w:val="28"/>
        </w:rPr>
        <w:t>м</w:t>
      </w:r>
      <w:r w:rsidRPr="001A13C9">
        <w:rPr>
          <w:b/>
          <w:bCs/>
          <w:i/>
          <w:sz w:val="28"/>
          <w:szCs w:val="28"/>
        </w:rPr>
        <w:t xml:space="preserve"> районної</w:t>
      </w:r>
      <w:r>
        <w:rPr>
          <w:b/>
          <w:bCs/>
          <w:i/>
          <w:sz w:val="28"/>
          <w:szCs w:val="28"/>
        </w:rPr>
        <w:t xml:space="preserve"> </w:t>
      </w:r>
      <w:r w:rsidRPr="001A13C9">
        <w:rPr>
          <w:b/>
          <w:bCs/>
          <w:i/>
          <w:sz w:val="28"/>
          <w:szCs w:val="28"/>
        </w:rPr>
        <w:t>ради від   </w:t>
      </w:r>
      <w:r w:rsidRPr="001A13C9">
        <w:rPr>
          <w:b/>
          <w:sz w:val="28"/>
          <w:szCs w:val="28"/>
        </w:rPr>
        <w:t xml:space="preserve">  </w:t>
      </w:r>
    </w:p>
    <w:p w:rsidR="00AB4DA4" w:rsidRPr="00263563" w:rsidRDefault="00AB4DA4" w:rsidP="00AB4DA4">
      <w:pPr>
        <w:jc w:val="both"/>
        <w:rPr>
          <w:b/>
          <w:i/>
          <w:sz w:val="28"/>
          <w:szCs w:val="28"/>
        </w:rPr>
      </w:pPr>
      <w:r w:rsidRPr="00263563">
        <w:rPr>
          <w:b/>
          <w:i/>
          <w:sz w:val="28"/>
          <w:szCs w:val="28"/>
        </w:rPr>
        <w:t>“</w:t>
      </w:r>
      <w:smartTag w:uri="urn:schemas-microsoft-com:office:smarttags" w:element="metricconverter">
        <w:smartTagPr>
          <w:attr w:name="ProductID" w:val="18”"/>
        </w:smartTagPr>
        <w:r w:rsidRPr="00263563">
          <w:rPr>
            <w:b/>
            <w:i/>
            <w:sz w:val="28"/>
            <w:szCs w:val="28"/>
          </w:rPr>
          <w:t>18”</w:t>
        </w:r>
      </w:smartTag>
      <w:r w:rsidRPr="00263563">
        <w:rPr>
          <w:b/>
          <w:i/>
          <w:sz w:val="28"/>
          <w:szCs w:val="28"/>
        </w:rPr>
        <w:t xml:space="preserve">  грудня  2015 року №25</w:t>
      </w:r>
    </w:p>
    <w:p w:rsidR="00AB4DA4" w:rsidRPr="001A13C9" w:rsidRDefault="00AB4DA4" w:rsidP="00AB4DA4">
      <w:pPr>
        <w:ind w:right="354" w:firstLine="540"/>
        <w:jc w:val="both"/>
        <w:rPr>
          <w:sz w:val="28"/>
          <w:szCs w:val="28"/>
        </w:rPr>
      </w:pPr>
    </w:p>
    <w:p w:rsidR="00AB4DA4" w:rsidRPr="001A13C9" w:rsidRDefault="00AB4DA4" w:rsidP="00AB4DA4">
      <w:pPr>
        <w:ind w:right="354" w:firstLine="540"/>
        <w:jc w:val="both"/>
        <w:rPr>
          <w:sz w:val="28"/>
          <w:szCs w:val="28"/>
        </w:rPr>
      </w:pPr>
      <w:r w:rsidRPr="001A13C9">
        <w:rPr>
          <w:sz w:val="28"/>
          <w:szCs w:val="28"/>
        </w:rPr>
        <w:t>Керуючись Закон</w:t>
      </w:r>
      <w:r>
        <w:rPr>
          <w:sz w:val="28"/>
          <w:szCs w:val="28"/>
        </w:rPr>
        <w:t>ом</w:t>
      </w:r>
      <w:r w:rsidRPr="001A13C9">
        <w:rPr>
          <w:sz w:val="28"/>
          <w:szCs w:val="28"/>
        </w:rPr>
        <w:t xml:space="preserve"> України </w:t>
      </w:r>
      <w:proofErr w:type="spellStart"/>
      <w:r w:rsidRPr="001A13C9">
        <w:rPr>
          <w:sz w:val="28"/>
          <w:szCs w:val="28"/>
        </w:rPr>
        <w:t>“Про</w:t>
      </w:r>
      <w:proofErr w:type="spellEnd"/>
      <w:r w:rsidRPr="001A13C9">
        <w:rPr>
          <w:sz w:val="28"/>
          <w:szCs w:val="28"/>
        </w:rPr>
        <w:t xml:space="preserve"> місцеве самоврядування в </w:t>
      </w:r>
      <w:proofErr w:type="spellStart"/>
      <w:r w:rsidRPr="001A13C9">
        <w:rPr>
          <w:sz w:val="28"/>
          <w:szCs w:val="28"/>
        </w:rPr>
        <w:t>Україні”</w:t>
      </w:r>
      <w:proofErr w:type="spellEnd"/>
      <w:r w:rsidRPr="001A13C9">
        <w:rPr>
          <w:sz w:val="28"/>
          <w:szCs w:val="28"/>
        </w:rPr>
        <w:t xml:space="preserve">, розглянувши проект </w:t>
      </w:r>
      <w:r>
        <w:rPr>
          <w:sz w:val="28"/>
          <w:szCs w:val="28"/>
        </w:rPr>
        <w:t xml:space="preserve">змін до </w:t>
      </w:r>
      <w:r w:rsidRPr="001A13C9">
        <w:rPr>
          <w:sz w:val="28"/>
          <w:szCs w:val="28"/>
        </w:rPr>
        <w:t>комплексної програми запобігання та реагування на надзвичайні ситуації техногенного та природного характеру  в Благовіщенському районі на 2016-2020 роки, враховуючи рекомендації постійн</w:t>
      </w:r>
      <w:r>
        <w:rPr>
          <w:sz w:val="28"/>
          <w:szCs w:val="28"/>
        </w:rPr>
        <w:t>ої</w:t>
      </w:r>
      <w:r w:rsidRPr="001A13C9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>ї</w:t>
      </w:r>
      <w:r w:rsidRPr="001A13C9">
        <w:rPr>
          <w:sz w:val="28"/>
          <w:szCs w:val="28"/>
        </w:rPr>
        <w:t xml:space="preserve"> з питань планування, бюджету і фінансів</w:t>
      </w:r>
      <w:r>
        <w:rPr>
          <w:sz w:val="28"/>
          <w:szCs w:val="28"/>
        </w:rPr>
        <w:t>,</w:t>
      </w:r>
      <w:r w:rsidRPr="001A13C9">
        <w:rPr>
          <w:sz w:val="28"/>
          <w:szCs w:val="28"/>
        </w:rPr>
        <w:t xml:space="preserve"> </w:t>
      </w:r>
    </w:p>
    <w:p w:rsidR="00AB4DA4" w:rsidRPr="001A13C9" w:rsidRDefault="00AB4DA4" w:rsidP="00AB4DA4">
      <w:pPr>
        <w:shd w:val="clear" w:color="auto" w:fill="FFFFFF"/>
        <w:spacing w:line="322" w:lineRule="exact"/>
        <w:ind w:left="5" w:right="-81" w:firstLine="540"/>
        <w:jc w:val="both"/>
        <w:rPr>
          <w:b/>
          <w:sz w:val="28"/>
          <w:szCs w:val="28"/>
          <w:u w:val="single"/>
        </w:rPr>
      </w:pPr>
      <w:r w:rsidRPr="001A13C9">
        <w:rPr>
          <w:b/>
          <w:sz w:val="28"/>
          <w:szCs w:val="28"/>
          <w:u w:val="single"/>
        </w:rPr>
        <w:t xml:space="preserve"> </w:t>
      </w:r>
    </w:p>
    <w:p w:rsidR="00AB4DA4" w:rsidRPr="001A13C9" w:rsidRDefault="00AB4DA4" w:rsidP="00AB4DA4">
      <w:pPr>
        <w:shd w:val="clear" w:color="auto" w:fill="FFFFFF"/>
        <w:spacing w:line="322" w:lineRule="exact"/>
        <w:ind w:left="5" w:right="-81" w:hanging="5"/>
        <w:jc w:val="center"/>
        <w:rPr>
          <w:sz w:val="28"/>
          <w:szCs w:val="28"/>
        </w:rPr>
      </w:pPr>
      <w:r w:rsidRPr="001A13C9">
        <w:rPr>
          <w:b/>
          <w:sz w:val="28"/>
          <w:szCs w:val="28"/>
        </w:rPr>
        <w:t>районна рада</w:t>
      </w:r>
    </w:p>
    <w:p w:rsidR="00AB4DA4" w:rsidRPr="001A13C9" w:rsidRDefault="00AB4DA4" w:rsidP="00AB4DA4">
      <w:pPr>
        <w:ind w:right="-81" w:hanging="5"/>
        <w:jc w:val="center"/>
        <w:rPr>
          <w:sz w:val="28"/>
          <w:szCs w:val="28"/>
        </w:rPr>
      </w:pPr>
      <w:r w:rsidRPr="001A13C9">
        <w:rPr>
          <w:b/>
          <w:sz w:val="28"/>
          <w:szCs w:val="28"/>
        </w:rPr>
        <w:t>ВИРІШИЛА</w:t>
      </w:r>
      <w:r w:rsidRPr="001A13C9">
        <w:rPr>
          <w:sz w:val="28"/>
          <w:szCs w:val="28"/>
        </w:rPr>
        <w:t>:</w:t>
      </w:r>
    </w:p>
    <w:p w:rsidR="00AB4DA4" w:rsidRPr="001A13C9" w:rsidRDefault="00AB4DA4" w:rsidP="00AB4DA4">
      <w:pPr>
        <w:ind w:right="-81" w:firstLine="540"/>
        <w:jc w:val="center"/>
      </w:pPr>
    </w:p>
    <w:p w:rsidR="00AB4DA4" w:rsidRPr="001A13C9" w:rsidRDefault="00AB4DA4" w:rsidP="00AB4DA4">
      <w:pPr>
        <w:ind w:firstLine="709"/>
        <w:jc w:val="both"/>
        <w:rPr>
          <w:sz w:val="28"/>
          <w:szCs w:val="28"/>
        </w:rPr>
      </w:pPr>
      <w:r w:rsidRPr="001A13C9">
        <w:rPr>
          <w:sz w:val="28"/>
          <w:szCs w:val="28"/>
        </w:rPr>
        <w:t>1. Внести зміни до комплексн</w:t>
      </w:r>
      <w:r>
        <w:rPr>
          <w:sz w:val="28"/>
          <w:szCs w:val="28"/>
        </w:rPr>
        <w:t>ої</w:t>
      </w:r>
      <w:r w:rsidRPr="001A13C9">
        <w:rPr>
          <w:sz w:val="28"/>
          <w:szCs w:val="28"/>
        </w:rPr>
        <w:t xml:space="preserve"> програм</w:t>
      </w:r>
      <w:r>
        <w:rPr>
          <w:sz w:val="28"/>
          <w:szCs w:val="28"/>
        </w:rPr>
        <w:t>и</w:t>
      </w:r>
      <w:r w:rsidRPr="001A13C9">
        <w:rPr>
          <w:sz w:val="28"/>
          <w:szCs w:val="28"/>
        </w:rPr>
        <w:t xml:space="preserve"> запобігання та реагування на надзвичайні ситуації техногенного та природного характеру в Благовіщенському районі на 2016-2020 роки</w:t>
      </w:r>
      <w:r>
        <w:rPr>
          <w:sz w:val="28"/>
          <w:szCs w:val="28"/>
        </w:rPr>
        <w:t xml:space="preserve">, затвердженої </w:t>
      </w:r>
      <w:r w:rsidRPr="001A13C9">
        <w:rPr>
          <w:sz w:val="28"/>
          <w:szCs w:val="28"/>
        </w:rPr>
        <w:t xml:space="preserve"> рішення</w:t>
      </w:r>
      <w:r>
        <w:rPr>
          <w:sz w:val="28"/>
          <w:szCs w:val="28"/>
        </w:rPr>
        <w:t>м</w:t>
      </w:r>
      <w:r w:rsidRPr="001A13C9">
        <w:rPr>
          <w:sz w:val="28"/>
          <w:szCs w:val="28"/>
        </w:rPr>
        <w:t xml:space="preserve"> районної ради від “</w:t>
      </w:r>
      <w:smartTag w:uri="urn:schemas-microsoft-com:office:smarttags" w:element="metricconverter">
        <w:smartTagPr>
          <w:attr w:name="ProductID" w:val="18”"/>
        </w:smartTagPr>
        <w:r w:rsidRPr="001A13C9">
          <w:rPr>
            <w:sz w:val="28"/>
            <w:szCs w:val="28"/>
          </w:rPr>
          <w:t>18”</w:t>
        </w:r>
      </w:smartTag>
      <w:r w:rsidRPr="001A13C9">
        <w:rPr>
          <w:sz w:val="28"/>
          <w:szCs w:val="28"/>
        </w:rPr>
        <w:t xml:space="preserve">  грудня  2015 року</w:t>
      </w:r>
      <w:r w:rsidRPr="001A13C9">
        <w:rPr>
          <w:sz w:val="28"/>
          <w:szCs w:val="28"/>
        </w:rPr>
        <w:tab/>
        <w:t xml:space="preserve"> №25  (Далі – Програма), а саме:</w:t>
      </w:r>
    </w:p>
    <w:p w:rsidR="00AB4DA4" w:rsidRPr="001A13C9" w:rsidRDefault="00AB4DA4" w:rsidP="00AB4DA4">
      <w:pPr>
        <w:ind w:firstLine="709"/>
        <w:rPr>
          <w:sz w:val="28"/>
          <w:szCs w:val="28"/>
        </w:rPr>
      </w:pPr>
      <w:r w:rsidRPr="001A13C9">
        <w:rPr>
          <w:sz w:val="28"/>
          <w:szCs w:val="28"/>
        </w:rPr>
        <w:t>1) Розділ  ІІІ.  Мета  та  основні  завдання , терміни  реалізації програми</w:t>
      </w:r>
    </w:p>
    <w:p w:rsidR="00AB4DA4" w:rsidRPr="001A13C9" w:rsidRDefault="00AB4DA4" w:rsidP="00AB4DA4">
      <w:pPr>
        <w:pStyle w:val="1"/>
        <w:jc w:val="both"/>
        <w:rPr>
          <w:b w:val="0"/>
          <w:lang w:val="uk-UA"/>
        </w:rPr>
      </w:pPr>
      <w:r w:rsidRPr="001A13C9">
        <w:rPr>
          <w:b w:val="0"/>
          <w:lang w:val="uk-UA"/>
        </w:rPr>
        <w:t>після абзацу 12 доповнити абзацами такого змісту:</w:t>
      </w:r>
    </w:p>
    <w:p w:rsidR="00AB4DA4" w:rsidRPr="001A13C9" w:rsidRDefault="00AB4DA4" w:rsidP="00AB4DA4">
      <w:pPr>
        <w:pStyle w:val="1"/>
        <w:ind w:firstLine="709"/>
        <w:jc w:val="both"/>
        <w:rPr>
          <w:b w:val="0"/>
          <w:lang w:val="uk-UA" w:eastAsia="ru-RU"/>
        </w:rPr>
      </w:pPr>
      <w:r w:rsidRPr="001A13C9">
        <w:rPr>
          <w:b w:val="0"/>
          <w:lang w:val="uk-UA"/>
        </w:rPr>
        <w:t>С</w:t>
      </w:r>
      <w:r w:rsidRPr="001A13C9">
        <w:rPr>
          <w:b w:val="0"/>
          <w:lang w:val="uk-UA" w:eastAsia="ru-RU"/>
        </w:rPr>
        <w:t xml:space="preserve">прияння успішному виконанню рятувальним (пожежним) підрозділом 26 ДПРЧ У ДСНС України у Кіровоградській області функціональних обов’язків. </w:t>
      </w:r>
    </w:p>
    <w:p w:rsidR="00AB4DA4" w:rsidRPr="001A13C9" w:rsidRDefault="00AB4DA4" w:rsidP="00AB4DA4">
      <w:pPr>
        <w:pStyle w:val="1"/>
        <w:ind w:firstLine="709"/>
        <w:jc w:val="both"/>
        <w:rPr>
          <w:b w:val="0"/>
          <w:lang w:val="uk-UA" w:eastAsia="ru-RU"/>
        </w:rPr>
      </w:pPr>
      <w:r w:rsidRPr="001A13C9">
        <w:rPr>
          <w:b w:val="0"/>
          <w:lang w:val="uk-UA" w:eastAsia="ru-RU"/>
        </w:rPr>
        <w:t>Оновлення матеріально – технічної бази 26 ДПРЧ У ДСНС України у Кіровоградській області:</w:t>
      </w:r>
    </w:p>
    <w:p w:rsidR="00AB4DA4" w:rsidRPr="001A13C9" w:rsidRDefault="00AB4DA4" w:rsidP="00AB4DA4">
      <w:pPr>
        <w:pStyle w:val="1"/>
        <w:ind w:firstLine="709"/>
        <w:jc w:val="both"/>
        <w:rPr>
          <w:b w:val="0"/>
          <w:lang w:val="uk-UA" w:eastAsia="ru-RU"/>
        </w:rPr>
      </w:pPr>
      <w:r w:rsidRPr="001A13C9">
        <w:rPr>
          <w:b w:val="0"/>
          <w:lang w:val="uk-UA" w:eastAsia="ru-RU"/>
        </w:rPr>
        <w:t>ремонт твердопаливного котла;</w:t>
      </w:r>
    </w:p>
    <w:p w:rsidR="00AB4DA4" w:rsidRPr="001A13C9" w:rsidRDefault="00AB4DA4" w:rsidP="00AB4DA4">
      <w:pPr>
        <w:pStyle w:val="1"/>
        <w:ind w:firstLine="709"/>
        <w:jc w:val="both"/>
        <w:rPr>
          <w:b w:val="0"/>
          <w:lang w:val="uk-UA" w:eastAsia="ru-RU"/>
        </w:rPr>
      </w:pPr>
      <w:r w:rsidRPr="001A13C9">
        <w:rPr>
          <w:b w:val="0"/>
          <w:lang w:val="uk-UA" w:eastAsia="ru-RU"/>
        </w:rPr>
        <w:t xml:space="preserve">придбання: </w:t>
      </w:r>
    </w:p>
    <w:p w:rsidR="00AB4DA4" w:rsidRPr="001A13C9" w:rsidRDefault="00AB4DA4" w:rsidP="00AB4DA4">
      <w:pPr>
        <w:pStyle w:val="1"/>
        <w:ind w:firstLine="709"/>
        <w:jc w:val="both"/>
        <w:rPr>
          <w:b w:val="0"/>
          <w:lang w:val="uk-UA" w:eastAsia="ru-RU"/>
        </w:rPr>
      </w:pPr>
      <w:r w:rsidRPr="001A13C9">
        <w:rPr>
          <w:b w:val="0"/>
          <w:lang w:val="uk-UA" w:eastAsia="ru-RU"/>
        </w:rPr>
        <w:lastRenderedPageBreak/>
        <w:t xml:space="preserve">сучасного GPS </w:t>
      </w:r>
      <w:proofErr w:type="spellStart"/>
      <w:r w:rsidRPr="001A13C9">
        <w:rPr>
          <w:b w:val="0"/>
          <w:lang w:val="uk-UA" w:eastAsia="ru-RU"/>
        </w:rPr>
        <w:t>трекерів</w:t>
      </w:r>
      <w:proofErr w:type="spellEnd"/>
      <w:r w:rsidRPr="001A13C9">
        <w:rPr>
          <w:b w:val="0"/>
          <w:lang w:val="uk-UA" w:eastAsia="ru-RU"/>
        </w:rPr>
        <w:t xml:space="preserve"> для пожежних автомобілів;</w:t>
      </w:r>
    </w:p>
    <w:p w:rsidR="00AB4DA4" w:rsidRPr="001A13C9" w:rsidRDefault="00AB4DA4" w:rsidP="00AB4DA4">
      <w:pPr>
        <w:spacing w:line="234" w:lineRule="atLeast"/>
        <w:ind w:firstLine="709"/>
        <w:rPr>
          <w:sz w:val="28"/>
          <w:szCs w:val="28"/>
        </w:rPr>
      </w:pPr>
      <w:r w:rsidRPr="001A13C9">
        <w:rPr>
          <w:sz w:val="28"/>
          <w:szCs w:val="28"/>
        </w:rPr>
        <w:t>факсимільного апарату;</w:t>
      </w:r>
    </w:p>
    <w:p w:rsidR="00AB4DA4" w:rsidRPr="001A13C9" w:rsidRDefault="00AB4DA4" w:rsidP="00AB4DA4">
      <w:pPr>
        <w:spacing w:line="234" w:lineRule="atLeast"/>
        <w:ind w:firstLine="709"/>
        <w:rPr>
          <w:sz w:val="28"/>
          <w:szCs w:val="28"/>
        </w:rPr>
      </w:pPr>
      <w:r w:rsidRPr="001A13C9">
        <w:rPr>
          <w:sz w:val="28"/>
          <w:szCs w:val="28"/>
        </w:rPr>
        <w:t xml:space="preserve">МФУ </w:t>
      </w:r>
      <w:proofErr w:type="spellStart"/>
      <w:r w:rsidRPr="001A13C9">
        <w:rPr>
          <w:sz w:val="28"/>
          <w:szCs w:val="28"/>
        </w:rPr>
        <w:t>Canon</w:t>
      </w:r>
      <w:proofErr w:type="spellEnd"/>
      <w:r w:rsidRPr="001A13C9">
        <w:rPr>
          <w:sz w:val="28"/>
          <w:szCs w:val="28"/>
        </w:rPr>
        <w:t xml:space="preserve"> MF 3010;</w:t>
      </w:r>
    </w:p>
    <w:p w:rsidR="00AB4DA4" w:rsidRPr="001A13C9" w:rsidRDefault="00AB4DA4" w:rsidP="00AB4DA4">
      <w:pPr>
        <w:spacing w:line="234" w:lineRule="atLeast"/>
        <w:ind w:firstLine="709"/>
        <w:rPr>
          <w:sz w:val="28"/>
          <w:szCs w:val="28"/>
        </w:rPr>
      </w:pPr>
      <w:r w:rsidRPr="001A13C9">
        <w:rPr>
          <w:sz w:val="28"/>
          <w:szCs w:val="28"/>
        </w:rPr>
        <w:t>персонального комп’ютера(монітор 22", клавіатура, системний блок, маніпулятор, блок живлення);</w:t>
      </w:r>
    </w:p>
    <w:p w:rsidR="00AB4DA4" w:rsidRPr="001A13C9" w:rsidRDefault="00AB4DA4" w:rsidP="00AB4DA4">
      <w:pPr>
        <w:pStyle w:val="1"/>
        <w:ind w:firstLine="709"/>
        <w:jc w:val="both"/>
        <w:rPr>
          <w:b w:val="0"/>
          <w:lang w:val="uk-UA" w:eastAsia="ru-RU"/>
        </w:rPr>
      </w:pPr>
      <w:proofErr w:type="spellStart"/>
      <w:r w:rsidRPr="001A13C9">
        <w:rPr>
          <w:b w:val="0"/>
          <w:lang w:val="uk-UA" w:eastAsia="ru-RU"/>
        </w:rPr>
        <w:t>апаратів«DRAGER</w:t>
      </w:r>
      <w:proofErr w:type="spellEnd"/>
      <w:r w:rsidRPr="001A13C9">
        <w:rPr>
          <w:b w:val="0"/>
          <w:lang w:val="uk-UA" w:eastAsia="ru-RU"/>
        </w:rPr>
        <w:t>» для захисту органів дихання, зору пожежних-рятувальників 26 ДПРЧ У ДСНС у</w:t>
      </w:r>
      <w:r w:rsidRPr="001A13C9">
        <w:rPr>
          <w:b w:val="0"/>
          <w:lang w:val="uk-UA"/>
        </w:rPr>
        <w:t xml:space="preserve"> Кіровоградській області</w:t>
      </w:r>
      <w:r>
        <w:rPr>
          <w:b w:val="0"/>
          <w:lang w:val="uk-UA"/>
        </w:rPr>
        <w:t xml:space="preserve"> та сучасного компресора для заправки </w:t>
      </w:r>
      <w:r>
        <w:rPr>
          <w:b w:val="0"/>
          <w:lang w:val="uk-UA" w:eastAsia="ru-RU"/>
        </w:rPr>
        <w:t xml:space="preserve">балонів </w:t>
      </w:r>
      <w:r w:rsidRPr="001A13C9">
        <w:rPr>
          <w:b w:val="0"/>
          <w:lang w:val="uk-UA" w:eastAsia="ru-RU"/>
        </w:rPr>
        <w:t>«DRAGER»</w:t>
      </w:r>
      <w:r w:rsidRPr="001A13C9">
        <w:rPr>
          <w:b w:val="0"/>
          <w:lang w:val="uk-UA"/>
        </w:rPr>
        <w:t>.</w:t>
      </w:r>
      <w:r w:rsidRPr="001A13C9">
        <w:rPr>
          <w:b w:val="0"/>
          <w:lang w:val="uk-UA" w:eastAsia="ru-RU"/>
        </w:rPr>
        <w:t xml:space="preserve"> </w:t>
      </w:r>
    </w:p>
    <w:p w:rsidR="00AB4DA4" w:rsidRPr="001A13C9" w:rsidRDefault="00AB4DA4" w:rsidP="00AB4DA4">
      <w:pPr>
        <w:pStyle w:val="1"/>
        <w:ind w:firstLine="709"/>
        <w:jc w:val="both"/>
        <w:rPr>
          <w:b w:val="0"/>
          <w:lang w:val="uk-UA" w:eastAsia="ru-RU"/>
        </w:rPr>
      </w:pPr>
      <w:r w:rsidRPr="001A13C9">
        <w:rPr>
          <w:b w:val="0"/>
          <w:lang w:val="uk-UA" w:eastAsia="ru-RU"/>
        </w:rPr>
        <w:t xml:space="preserve">забезпечення особового складу рятувального підрозділу 26 ДПРЧ У ДСНС України у Кіровоградській області </w:t>
      </w:r>
      <w:proofErr w:type="spellStart"/>
      <w:r w:rsidRPr="001A13C9">
        <w:rPr>
          <w:b w:val="0"/>
          <w:lang w:val="uk-UA" w:eastAsia="ru-RU"/>
        </w:rPr>
        <w:t>форменним</w:t>
      </w:r>
      <w:proofErr w:type="spellEnd"/>
      <w:r w:rsidRPr="001A13C9">
        <w:rPr>
          <w:b w:val="0"/>
          <w:lang w:val="uk-UA" w:eastAsia="ru-RU"/>
        </w:rPr>
        <w:t xml:space="preserve"> одягом та взуттям:</w:t>
      </w:r>
    </w:p>
    <w:p w:rsidR="00AB4DA4" w:rsidRPr="00B4381C" w:rsidRDefault="00AB4DA4" w:rsidP="00AB4DA4">
      <w:pPr>
        <w:pStyle w:val="1"/>
        <w:ind w:firstLine="709"/>
        <w:jc w:val="both"/>
        <w:rPr>
          <w:b w:val="0"/>
          <w:lang w:val="uk-UA" w:eastAsia="ru-RU"/>
        </w:rPr>
      </w:pPr>
      <w:proofErr w:type="spellStart"/>
      <w:r w:rsidRPr="00B4381C">
        <w:rPr>
          <w:b w:val="0"/>
          <w:lang w:val="ru-RU"/>
        </w:rPr>
        <w:t>придбання</w:t>
      </w:r>
      <w:proofErr w:type="spellEnd"/>
      <w:r w:rsidRPr="00B4381C">
        <w:rPr>
          <w:b w:val="0"/>
          <w:lang w:val="ru-RU"/>
        </w:rPr>
        <w:t xml:space="preserve"> </w:t>
      </w:r>
      <w:proofErr w:type="spellStart"/>
      <w:r w:rsidRPr="00B4381C">
        <w:rPr>
          <w:b w:val="0"/>
          <w:lang w:val="ru-RU"/>
        </w:rPr>
        <w:t>зимового</w:t>
      </w:r>
      <w:proofErr w:type="spellEnd"/>
      <w:r w:rsidRPr="00B4381C">
        <w:rPr>
          <w:b w:val="0"/>
          <w:lang w:val="ru-RU"/>
        </w:rPr>
        <w:t xml:space="preserve"> </w:t>
      </w:r>
      <w:proofErr w:type="spellStart"/>
      <w:r w:rsidRPr="00B4381C">
        <w:rPr>
          <w:b w:val="0"/>
          <w:lang w:val="ru-RU"/>
        </w:rPr>
        <w:t>форменого</w:t>
      </w:r>
      <w:proofErr w:type="spellEnd"/>
      <w:r w:rsidRPr="00B4381C">
        <w:rPr>
          <w:b w:val="0"/>
          <w:lang w:val="ru-RU"/>
        </w:rPr>
        <w:t xml:space="preserve"> </w:t>
      </w:r>
      <w:proofErr w:type="spellStart"/>
      <w:r w:rsidRPr="00B4381C">
        <w:rPr>
          <w:b w:val="0"/>
          <w:lang w:val="ru-RU"/>
        </w:rPr>
        <w:t>одягу</w:t>
      </w:r>
      <w:proofErr w:type="spellEnd"/>
      <w:r w:rsidRPr="00B4381C">
        <w:rPr>
          <w:b w:val="0"/>
          <w:lang w:val="ru-RU"/>
        </w:rPr>
        <w:t xml:space="preserve"> та </w:t>
      </w:r>
      <w:proofErr w:type="spellStart"/>
      <w:r w:rsidRPr="00B4381C">
        <w:rPr>
          <w:b w:val="0"/>
          <w:lang w:val="ru-RU"/>
        </w:rPr>
        <w:t>черевиків</w:t>
      </w:r>
      <w:proofErr w:type="spellEnd"/>
      <w:r w:rsidRPr="00B4381C">
        <w:rPr>
          <w:b w:val="0"/>
          <w:lang w:val="ru-RU"/>
        </w:rPr>
        <w:t xml:space="preserve"> </w:t>
      </w:r>
      <w:proofErr w:type="spellStart"/>
      <w:r w:rsidRPr="00B4381C">
        <w:rPr>
          <w:b w:val="0"/>
          <w:lang w:val="ru-RU"/>
        </w:rPr>
        <w:t>з</w:t>
      </w:r>
      <w:proofErr w:type="spellEnd"/>
      <w:r w:rsidRPr="00B4381C">
        <w:rPr>
          <w:b w:val="0"/>
          <w:lang w:val="ru-RU"/>
        </w:rPr>
        <w:t xml:space="preserve"> </w:t>
      </w:r>
      <w:proofErr w:type="spellStart"/>
      <w:r w:rsidRPr="00B4381C">
        <w:rPr>
          <w:b w:val="0"/>
          <w:lang w:val="ru-RU"/>
        </w:rPr>
        <w:t>високими</w:t>
      </w:r>
      <w:proofErr w:type="spellEnd"/>
      <w:r w:rsidRPr="00B4381C">
        <w:rPr>
          <w:b w:val="0"/>
          <w:lang w:val="ru-RU"/>
        </w:rPr>
        <w:t xml:space="preserve"> </w:t>
      </w:r>
      <w:proofErr w:type="spellStart"/>
      <w:r w:rsidRPr="00B4381C">
        <w:rPr>
          <w:b w:val="0"/>
          <w:lang w:val="ru-RU"/>
        </w:rPr>
        <w:t>берцями</w:t>
      </w:r>
      <w:proofErr w:type="spellEnd"/>
      <w:r w:rsidRPr="00B4381C">
        <w:rPr>
          <w:b w:val="0"/>
          <w:lang w:val="ru-RU"/>
        </w:rPr>
        <w:t>.</w:t>
      </w:r>
    </w:p>
    <w:p w:rsidR="00AB4DA4" w:rsidRPr="001A13C9" w:rsidRDefault="00AB4DA4" w:rsidP="00AB4DA4">
      <w:pPr>
        <w:ind w:firstLine="709"/>
        <w:jc w:val="both"/>
        <w:rPr>
          <w:sz w:val="28"/>
          <w:szCs w:val="28"/>
        </w:rPr>
      </w:pPr>
      <w:r w:rsidRPr="001A13C9">
        <w:rPr>
          <w:sz w:val="28"/>
          <w:szCs w:val="28"/>
        </w:rPr>
        <w:t>2. Затвердити</w:t>
      </w:r>
      <w:r>
        <w:rPr>
          <w:sz w:val="28"/>
          <w:szCs w:val="28"/>
        </w:rPr>
        <w:t xml:space="preserve"> в новій редакції</w:t>
      </w:r>
      <w:r w:rsidRPr="001A13C9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A13C9">
        <w:rPr>
          <w:sz w:val="28"/>
          <w:szCs w:val="28"/>
        </w:rPr>
        <w:t>ведені показники орієнтовної вартості заходів щодо запобігання та реагування на надзвичайні ситуації техногенного та природного характеру по Благовіщенського району на 2016-2020 роки</w:t>
      </w:r>
      <w:r>
        <w:rPr>
          <w:sz w:val="28"/>
          <w:szCs w:val="28"/>
        </w:rPr>
        <w:t xml:space="preserve">, додаються. </w:t>
      </w:r>
    </w:p>
    <w:p w:rsidR="00AB4DA4" w:rsidRPr="001A13C9" w:rsidRDefault="00AB4DA4" w:rsidP="00AB4D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A13C9">
        <w:rPr>
          <w:sz w:val="28"/>
          <w:szCs w:val="28"/>
        </w:rPr>
        <w:t>. Контроль за виконанням рішення покласти на постійн</w:t>
      </w:r>
      <w:r>
        <w:rPr>
          <w:sz w:val="28"/>
          <w:szCs w:val="28"/>
        </w:rPr>
        <w:t>у</w:t>
      </w:r>
      <w:r w:rsidRPr="001A13C9">
        <w:rPr>
          <w:sz w:val="28"/>
          <w:szCs w:val="28"/>
        </w:rPr>
        <w:t xml:space="preserve"> комісі</w:t>
      </w:r>
      <w:r>
        <w:rPr>
          <w:sz w:val="28"/>
          <w:szCs w:val="28"/>
        </w:rPr>
        <w:t xml:space="preserve">ю </w:t>
      </w:r>
      <w:r w:rsidRPr="001A13C9">
        <w:rPr>
          <w:sz w:val="28"/>
          <w:szCs w:val="28"/>
        </w:rPr>
        <w:t xml:space="preserve">районної ради </w:t>
      </w:r>
      <w:r>
        <w:rPr>
          <w:sz w:val="28"/>
          <w:szCs w:val="28"/>
        </w:rPr>
        <w:t>з питань планування, бюджету і фінансів</w:t>
      </w:r>
      <w:r w:rsidRPr="001A13C9">
        <w:rPr>
          <w:sz w:val="28"/>
          <w:szCs w:val="28"/>
        </w:rPr>
        <w:t>.</w:t>
      </w:r>
    </w:p>
    <w:p w:rsidR="00AB4DA4" w:rsidRPr="001A13C9" w:rsidRDefault="00AB4DA4" w:rsidP="00AB4DA4">
      <w:pPr>
        <w:ind w:firstLine="540"/>
        <w:jc w:val="both"/>
        <w:rPr>
          <w:sz w:val="28"/>
          <w:szCs w:val="28"/>
        </w:rPr>
      </w:pPr>
      <w:r w:rsidRPr="001A13C9">
        <w:rPr>
          <w:sz w:val="28"/>
          <w:szCs w:val="28"/>
        </w:rPr>
        <w:t> </w:t>
      </w:r>
    </w:p>
    <w:p w:rsidR="00AB4DA4" w:rsidRPr="001A13C9" w:rsidRDefault="00AB4DA4" w:rsidP="00AB4DA4">
      <w:pPr>
        <w:ind w:firstLine="540"/>
        <w:jc w:val="both"/>
        <w:rPr>
          <w:sz w:val="28"/>
          <w:szCs w:val="28"/>
        </w:rPr>
      </w:pPr>
      <w:r w:rsidRPr="001A13C9">
        <w:rPr>
          <w:color w:val="FF0000"/>
          <w:sz w:val="28"/>
          <w:szCs w:val="28"/>
        </w:rPr>
        <w:t> </w:t>
      </w:r>
    </w:p>
    <w:p w:rsidR="00AB4DA4" w:rsidRDefault="00AB4DA4" w:rsidP="00AB4DA4">
      <w:pPr>
        <w:rPr>
          <w:b/>
          <w:sz w:val="28"/>
          <w:szCs w:val="28"/>
        </w:rPr>
        <w:sectPr w:rsidR="00AB4DA4" w:rsidSect="00B65ED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1A13C9">
        <w:rPr>
          <w:b/>
          <w:sz w:val="28"/>
          <w:szCs w:val="28"/>
        </w:rPr>
        <w:t xml:space="preserve">Голова районної ради                             </w:t>
      </w:r>
      <w:r>
        <w:rPr>
          <w:b/>
          <w:sz w:val="28"/>
          <w:szCs w:val="28"/>
        </w:rPr>
        <w:t xml:space="preserve">                       </w:t>
      </w:r>
      <w:r w:rsidRPr="001A13C9">
        <w:rPr>
          <w:b/>
          <w:sz w:val="28"/>
          <w:szCs w:val="28"/>
        </w:rPr>
        <w:t xml:space="preserve">        І.КРИМСЬКИЙ</w:t>
      </w:r>
    </w:p>
    <w:p w:rsidR="00AB4DA4" w:rsidRPr="001A13C9" w:rsidRDefault="00AB4DA4" w:rsidP="00AB4DA4">
      <w:pPr>
        <w:ind w:left="9204"/>
        <w:rPr>
          <w:sz w:val="22"/>
          <w:szCs w:val="22"/>
        </w:rPr>
      </w:pPr>
      <w:r w:rsidRPr="001A13C9">
        <w:rPr>
          <w:sz w:val="22"/>
          <w:szCs w:val="22"/>
        </w:rPr>
        <w:lastRenderedPageBreak/>
        <w:t xml:space="preserve">                ДОДАТОК </w:t>
      </w:r>
    </w:p>
    <w:p w:rsidR="00AB4DA4" w:rsidRPr="001A13C9" w:rsidRDefault="00AB4DA4" w:rsidP="00AB4DA4">
      <w:pPr>
        <w:ind w:left="9204"/>
        <w:rPr>
          <w:sz w:val="22"/>
          <w:szCs w:val="22"/>
        </w:rPr>
      </w:pPr>
      <w:r w:rsidRPr="001A13C9">
        <w:rPr>
          <w:sz w:val="22"/>
          <w:szCs w:val="22"/>
        </w:rPr>
        <w:t xml:space="preserve">до комплексної регіональної програми </w:t>
      </w:r>
    </w:p>
    <w:p w:rsidR="00AB4DA4" w:rsidRPr="001A13C9" w:rsidRDefault="00AB4DA4" w:rsidP="00AB4DA4">
      <w:pPr>
        <w:ind w:left="9204"/>
        <w:rPr>
          <w:sz w:val="22"/>
          <w:szCs w:val="22"/>
        </w:rPr>
      </w:pPr>
      <w:r w:rsidRPr="001A13C9">
        <w:rPr>
          <w:sz w:val="22"/>
          <w:szCs w:val="22"/>
        </w:rPr>
        <w:t xml:space="preserve">запобігання та реагування на надзвичайні </w:t>
      </w:r>
    </w:p>
    <w:p w:rsidR="00AB4DA4" w:rsidRPr="001A13C9" w:rsidRDefault="00AB4DA4" w:rsidP="00AB4DA4">
      <w:pPr>
        <w:ind w:left="9204"/>
        <w:rPr>
          <w:sz w:val="22"/>
          <w:szCs w:val="22"/>
        </w:rPr>
      </w:pPr>
      <w:r w:rsidRPr="001A13C9">
        <w:rPr>
          <w:sz w:val="22"/>
          <w:szCs w:val="22"/>
        </w:rPr>
        <w:t>ситуації в Благовіщенської районі на 2016-2020 роки</w:t>
      </w:r>
      <w:r>
        <w:rPr>
          <w:sz w:val="22"/>
          <w:szCs w:val="22"/>
        </w:rPr>
        <w:t>, затвердженої рішенням районної ради від 18 грудня2015 року № 25(в редакції рішення Благовіщенської районної ради від 26 січня 2018 року №261)</w:t>
      </w:r>
    </w:p>
    <w:p w:rsidR="00AB4DA4" w:rsidRPr="001A13C9" w:rsidRDefault="00AB4DA4" w:rsidP="00AB4DA4">
      <w:pPr>
        <w:ind w:left="9204"/>
      </w:pPr>
    </w:p>
    <w:p w:rsidR="00AB4DA4" w:rsidRPr="001A13C9" w:rsidRDefault="00AB4DA4" w:rsidP="00AB4DA4"/>
    <w:p w:rsidR="00AB4DA4" w:rsidRPr="001A13C9" w:rsidRDefault="00AB4DA4" w:rsidP="00AB4DA4">
      <w:pPr>
        <w:jc w:val="center"/>
        <w:rPr>
          <w:b/>
        </w:rPr>
      </w:pPr>
      <w:r w:rsidRPr="001A13C9">
        <w:rPr>
          <w:b/>
        </w:rPr>
        <w:t>Зведені показники</w:t>
      </w:r>
    </w:p>
    <w:p w:rsidR="00AB4DA4" w:rsidRPr="001A13C9" w:rsidRDefault="00AB4DA4" w:rsidP="00AB4DA4">
      <w:pPr>
        <w:jc w:val="center"/>
        <w:rPr>
          <w:b/>
        </w:rPr>
      </w:pPr>
      <w:r w:rsidRPr="001A13C9">
        <w:rPr>
          <w:b/>
        </w:rPr>
        <w:t xml:space="preserve"> орієнтовної вартості заходів щодо запобігання та реагування на надзвичайні ситуації техногенного та природного характеру </w:t>
      </w:r>
    </w:p>
    <w:p w:rsidR="00AB4DA4" w:rsidRPr="001A13C9" w:rsidRDefault="00AB4DA4" w:rsidP="00AB4DA4">
      <w:pPr>
        <w:jc w:val="center"/>
        <w:rPr>
          <w:b/>
        </w:rPr>
      </w:pPr>
      <w:r w:rsidRPr="001A13C9">
        <w:rPr>
          <w:b/>
        </w:rPr>
        <w:t>по Благовіщенського району на 2016-2020 роки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8"/>
        <w:gridCol w:w="3261"/>
        <w:gridCol w:w="1728"/>
        <w:gridCol w:w="1550"/>
        <w:gridCol w:w="1682"/>
        <w:gridCol w:w="1695"/>
        <w:gridCol w:w="1535"/>
        <w:gridCol w:w="1373"/>
        <w:gridCol w:w="1324"/>
      </w:tblGrid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B4DA4" w:rsidRDefault="00AB4DA4" w:rsidP="008A241E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п\п</w:t>
            </w:r>
            <w:proofErr w:type="spellEnd"/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Найменування напрямків, основних завдань та заходів  </w:t>
            </w:r>
          </w:p>
        </w:tc>
        <w:tc>
          <w:tcPr>
            <w:tcW w:w="113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Пропозиції по фінансуванню (</w:t>
            </w:r>
            <w:proofErr w:type="spellStart"/>
            <w:r>
              <w:t>тис.грн</w:t>
            </w:r>
            <w:proofErr w:type="spellEnd"/>
            <w:r>
              <w:t>.)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Джерела фінансування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 xml:space="preserve">Усього </w:t>
            </w:r>
          </w:p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2016-2020 роки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AB4DA4" w:rsidTr="008A24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AB4DA4" w:rsidTr="008A241E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УСЬОГО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925,9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85,7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114,0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149,0</w:t>
            </w: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у тому числі: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911,9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83,7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111,0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188,2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383,0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146,0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14,0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2,0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3,0</w:t>
            </w: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Заходи щодо запобігання виникненню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478,5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68,3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71,0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127,2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474,2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68,0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70,0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125,2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105,0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105,0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4,3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1.1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Проведення ідентифікації об’єктів підвищеної небезпеки та декларування їх безпеки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4,3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4,3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1.2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 xml:space="preserve">Розвиток і вдосконалення </w:t>
            </w:r>
            <w:r>
              <w:lastRenderedPageBreak/>
              <w:t xml:space="preserve">районної системи оповіщення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29,2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3,0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11,2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29,2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11,2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5,0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1.3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 xml:space="preserve">Створення матеріальних резервів для запобігання і ліквідації надзвичайних ситуацій техногенного та природного характеру та їх наслідків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445,0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65,0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115,0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445,0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65,0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65,0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115,0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100,0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100,0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Реагування на надзвичайні ситуації техногенного та природного характеру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175,0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40,0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40,0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40,0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40,0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2.1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 xml:space="preserve">Розвиток та утримання мобільної аварійно-рятувальної служби оперативного реагування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130,0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130,0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30,0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2.2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 xml:space="preserve">Утримання та технічне переоснащення міського пункту управління начальника ЦО району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45,0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44,0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4,0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10,0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10,0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10,0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Підготовка населення та фахівців щодо запобігання та реагування на надзвичайні ситуації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4,4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4,4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3.1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 xml:space="preserve">Реалізація Національної програми патріотичного </w:t>
            </w:r>
            <w:r>
              <w:lastRenderedPageBreak/>
              <w:t xml:space="preserve">виховання населення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2,2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0,5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3.2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 xml:space="preserve">Придбання посібників, </w:t>
            </w:r>
            <w:proofErr w:type="spellStart"/>
            <w:r>
              <w:t>наочностей</w:t>
            </w:r>
            <w:proofErr w:type="spellEnd"/>
            <w:r>
              <w:t xml:space="preserve"> для навчальних і тренувальних занять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2,2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0,5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0,5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 xml:space="preserve">Фінансування створення районного фонду документації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2,0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2,0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2,0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2,0</w:t>
            </w:r>
          </w:p>
        </w:tc>
      </w:tr>
      <w:tr w:rsidR="00AB4DA4" w:rsidTr="008A241E">
        <w:trPr>
          <w:trHeight w:val="22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r>
              <w:t xml:space="preserve">Придбання обладнання, матеріалів та </w:t>
            </w:r>
          </w:p>
          <w:p w:rsidR="00AB4DA4" w:rsidRDefault="00AB4DA4" w:rsidP="008A241E">
            <w:r>
              <w:t>засобів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258,0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21,0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237,0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rPr>
                <w:b/>
              </w:rPr>
              <w:t>237,0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237,0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62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5.1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r>
              <w:t>Ремонт твердопаливного котла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14,0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14,0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14,0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55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5.2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r>
              <w:t xml:space="preserve">Придбання </w:t>
            </w:r>
            <w:proofErr w:type="spellStart"/>
            <w:r>
              <w:t>орг.техніки</w:t>
            </w:r>
            <w:proofErr w:type="spellEnd"/>
            <w:r>
              <w:t>:</w:t>
            </w:r>
          </w:p>
          <w:p w:rsidR="00AB4DA4" w:rsidRDefault="00AB4DA4" w:rsidP="008A241E">
            <w:pPr>
              <w:spacing w:line="234" w:lineRule="atLeast"/>
            </w:pPr>
            <w:r>
              <w:t>факсимільний апарат – 1од.;</w:t>
            </w:r>
          </w:p>
          <w:p w:rsidR="00AB4DA4" w:rsidRDefault="00AB4DA4" w:rsidP="008A241E">
            <w:pPr>
              <w:spacing w:line="234" w:lineRule="atLeast"/>
            </w:pPr>
            <w:r>
              <w:t xml:space="preserve">- МФУ </w:t>
            </w:r>
            <w:proofErr w:type="spellStart"/>
            <w:r>
              <w:t>Canon</w:t>
            </w:r>
            <w:proofErr w:type="spellEnd"/>
            <w:r>
              <w:t xml:space="preserve"> MF 3010 – 1 од.;</w:t>
            </w:r>
          </w:p>
          <w:p w:rsidR="00AB4DA4" w:rsidRDefault="00AB4DA4" w:rsidP="008A241E">
            <w:pPr>
              <w:spacing w:line="234" w:lineRule="atLeast"/>
            </w:pPr>
            <w:r>
              <w:t>- персональний комп’ютер</w:t>
            </w:r>
          </w:p>
          <w:p w:rsidR="00AB4DA4" w:rsidRDefault="00AB4DA4" w:rsidP="008A241E">
            <w:r>
              <w:t>– 1 од.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7,0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7,0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7,0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40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5.3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spacing w:line="234" w:lineRule="atLeast"/>
            </w:pPr>
            <w:r>
              <w:t xml:space="preserve">Придбання  апаратів для захисту органів дихання, </w:t>
            </w:r>
            <w:r>
              <w:lastRenderedPageBreak/>
              <w:t xml:space="preserve">зору пожежних-рятувальників 26 ДПРЧ У ДСНС у області </w:t>
            </w:r>
          </w:p>
          <w:p w:rsidR="00AB4DA4" w:rsidRDefault="00AB4DA4" w:rsidP="008A241E">
            <w:r>
              <w:t>«</w:t>
            </w:r>
            <w:r>
              <w:rPr>
                <w:lang w:val="en-US"/>
              </w:rPr>
              <w:t>DRAGER</w:t>
            </w:r>
            <w:r>
              <w:t>» 5 шт. та сучасного компресора для заправки балонів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rPr>
                <w:b/>
              </w:rPr>
              <w:lastRenderedPageBreak/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175,0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175,0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38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5.4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spacing w:line="234" w:lineRule="atLeast"/>
            </w:pPr>
            <w:r>
              <w:t xml:space="preserve">Придбання зимового форменого одягу для особового складу 26 ДПРЧ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32,0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32,0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32,0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53"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5.5</w:t>
            </w:r>
          </w:p>
        </w:tc>
        <w:tc>
          <w:tcPr>
            <w:tcW w:w="3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spacing w:line="234" w:lineRule="atLeast"/>
            </w:pPr>
            <w:r>
              <w:t xml:space="preserve">Придбання черевиків з високими </w:t>
            </w:r>
            <w:proofErr w:type="spellStart"/>
            <w:r>
              <w:t>берцями</w:t>
            </w:r>
            <w:proofErr w:type="spellEnd"/>
            <w:r>
              <w:t xml:space="preserve">  для особового складу 26 ДПРЧ 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rPr>
                <w:b/>
              </w:rPr>
              <w:t>разом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ДБ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ОБ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МБ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30,0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30,0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  <w:tr w:rsidR="00AB4DA4" w:rsidTr="008A241E">
        <w:trPr>
          <w:trHeight w:val="1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DA4" w:rsidRDefault="00AB4DA4" w:rsidP="008A241E"/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  <w:r>
              <w:t>ІД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A4" w:rsidRDefault="00AB4DA4" w:rsidP="008A241E">
            <w:pPr>
              <w:jc w:val="center"/>
            </w:pPr>
          </w:p>
        </w:tc>
      </w:tr>
    </w:tbl>
    <w:p w:rsidR="00AB4DA4" w:rsidRDefault="00AB4DA4" w:rsidP="00AB4DA4">
      <w:pPr>
        <w:jc w:val="center"/>
      </w:pPr>
      <w:r>
        <w:t>___________________________</w:t>
      </w:r>
    </w:p>
    <w:p w:rsidR="00AB4DA4" w:rsidRDefault="00AB4DA4" w:rsidP="00AB4DA4">
      <w:pPr>
        <w:ind w:left="10441" w:firstLine="708"/>
        <w:jc w:val="both"/>
        <w:rPr>
          <w:sz w:val="28"/>
          <w:szCs w:val="28"/>
        </w:rPr>
      </w:pPr>
    </w:p>
    <w:p w:rsidR="00AB4DA4" w:rsidRPr="001A13C9" w:rsidRDefault="00AB4DA4" w:rsidP="00AB4DA4">
      <w:pPr>
        <w:ind w:left="10441" w:firstLine="708"/>
        <w:jc w:val="both"/>
        <w:rPr>
          <w:sz w:val="28"/>
          <w:szCs w:val="28"/>
        </w:rPr>
      </w:pPr>
    </w:p>
    <w:p w:rsidR="00AB4DA4" w:rsidRPr="001A13C9" w:rsidRDefault="00AB4DA4" w:rsidP="00AB4DA4">
      <w:pPr>
        <w:rPr>
          <w:b/>
          <w:sz w:val="28"/>
          <w:szCs w:val="28"/>
        </w:rPr>
      </w:pPr>
    </w:p>
    <w:p w:rsidR="00AB4DA4" w:rsidRDefault="00AB4DA4" w:rsidP="00AB4DA4">
      <w:pPr>
        <w:rPr>
          <w:b/>
          <w:sz w:val="28"/>
          <w:szCs w:val="28"/>
          <w:lang w:val="ru-RU"/>
        </w:rPr>
      </w:pPr>
    </w:p>
    <w:p w:rsidR="00AB4DA4" w:rsidRDefault="00AB4DA4" w:rsidP="00AB4DA4">
      <w:pPr>
        <w:rPr>
          <w:b/>
          <w:sz w:val="28"/>
          <w:szCs w:val="28"/>
          <w:lang w:val="ru-RU"/>
        </w:rPr>
      </w:pPr>
    </w:p>
    <w:p w:rsidR="00AB4DA4" w:rsidRDefault="00AB4DA4" w:rsidP="00AB4DA4"/>
    <w:p w:rsidR="007C4BBA" w:rsidRDefault="007C4BBA"/>
    <w:sectPr w:rsidR="007C4BBA" w:rsidSect="0040215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DA4"/>
    <w:rsid w:val="007C4BBA"/>
    <w:rsid w:val="00AB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B4DA4"/>
    <w:pPr>
      <w:widowControl w:val="0"/>
      <w:outlineLvl w:val="0"/>
    </w:pPr>
    <w:rPr>
      <w:rFonts w:eastAsia="Calibr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DA4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AB4D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D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4124</Words>
  <Characters>2352</Characters>
  <Application>Microsoft Office Word</Application>
  <DocSecurity>0</DocSecurity>
  <Lines>19</Lines>
  <Paragraphs>12</Paragraphs>
  <ScaleCrop>false</ScaleCrop>
  <Company>Grizli777</Company>
  <LinksUpToDate>false</LinksUpToDate>
  <CharactersWithSpaces>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заступник</dc:creator>
  <cp:keywords/>
  <dc:description/>
  <cp:lastModifiedBy>заступник</cp:lastModifiedBy>
  <cp:revision>2</cp:revision>
  <dcterms:created xsi:type="dcterms:W3CDTF">2019-02-21T07:20:00Z</dcterms:created>
  <dcterms:modified xsi:type="dcterms:W3CDTF">2019-02-21T07:20:00Z</dcterms:modified>
</cp:coreProperties>
</file>