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66" w:rsidRPr="00C21271" w:rsidRDefault="00526266" w:rsidP="0052626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66" w:rsidRDefault="00526266" w:rsidP="00526266">
      <w:pPr>
        <w:jc w:val="center"/>
        <w:rPr>
          <w:sz w:val="16"/>
          <w:szCs w:val="16"/>
          <w:lang w:val="en-US"/>
        </w:rPr>
      </w:pPr>
    </w:p>
    <w:p w:rsidR="00526266" w:rsidRDefault="00526266" w:rsidP="00526266">
      <w:pPr>
        <w:jc w:val="center"/>
        <w:rPr>
          <w:b/>
          <w:sz w:val="16"/>
          <w:szCs w:val="16"/>
        </w:rPr>
      </w:pPr>
    </w:p>
    <w:p w:rsidR="00526266" w:rsidRDefault="00526266" w:rsidP="005262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526266" w:rsidRDefault="00526266" w:rsidP="005262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526266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26266" w:rsidRDefault="00526266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26266" w:rsidRDefault="00526266" w:rsidP="00526266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526266" w:rsidRDefault="00526266" w:rsidP="005262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26266" w:rsidRDefault="00526266" w:rsidP="00526266">
      <w:pPr>
        <w:jc w:val="center"/>
        <w:rPr>
          <w:b/>
          <w:caps/>
          <w:sz w:val="28"/>
          <w:szCs w:val="28"/>
        </w:rPr>
      </w:pPr>
    </w:p>
    <w:p w:rsidR="00526266" w:rsidRDefault="00526266" w:rsidP="00526266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322</w:t>
      </w:r>
    </w:p>
    <w:p w:rsidR="00526266" w:rsidRDefault="00526266" w:rsidP="00526266">
      <w:pPr>
        <w:jc w:val="center"/>
      </w:pPr>
      <w:r>
        <w:t>м. Благовіщенське</w:t>
      </w:r>
    </w:p>
    <w:p w:rsidR="00526266" w:rsidRDefault="00526266" w:rsidP="00526266">
      <w:pPr>
        <w:jc w:val="center"/>
      </w:pPr>
    </w:p>
    <w:p w:rsidR="00526266" w:rsidRDefault="00526266" w:rsidP="005262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внесення змін до рішення районної ради </w:t>
      </w:r>
    </w:p>
    <w:p w:rsidR="00526266" w:rsidRDefault="00526266" w:rsidP="005262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18 вересня 2009 року № 319 </w:t>
      </w:r>
      <w:proofErr w:type="spellStart"/>
      <w:r>
        <w:rPr>
          <w:b/>
          <w:i/>
          <w:sz w:val="28"/>
          <w:szCs w:val="28"/>
        </w:rPr>
        <w:t>“Про</w:t>
      </w:r>
      <w:proofErr w:type="spellEnd"/>
      <w:r>
        <w:rPr>
          <w:b/>
          <w:i/>
          <w:sz w:val="28"/>
          <w:szCs w:val="28"/>
        </w:rPr>
        <w:t xml:space="preserve"> спільну</w:t>
      </w:r>
    </w:p>
    <w:p w:rsidR="00526266" w:rsidRDefault="00526266" w:rsidP="005262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власність територіальних громад сіл і міста</w:t>
      </w:r>
    </w:p>
    <w:p w:rsidR="00526266" w:rsidRDefault="00526266" w:rsidP="005262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району: колишнє приміщення дитсадка ВАТ </w:t>
      </w:r>
    </w:p>
    <w:p w:rsidR="00526266" w:rsidRDefault="00526266" w:rsidP="00526266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“Ульяновський</w:t>
      </w:r>
      <w:proofErr w:type="spellEnd"/>
      <w:r>
        <w:rPr>
          <w:b/>
          <w:i/>
          <w:sz w:val="28"/>
          <w:szCs w:val="28"/>
        </w:rPr>
        <w:t xml:space="preserve"> цукровий </w:t>
      </w:r>
      <w:proofErr w:type="spellStart"/>
      <w:r>
        <w:rPr>
          <w:b/>
          <w:i/>
          <w:sz w:val="28"/>
          <w:szCs w:val="28"/>
        </w:rPr>
        <w:t>завод”</w:t>
      </w:r>
      <w:proofErr w:type="spellEnd"/>
    </w:p>
    <w:p w:rsidR="00526266" w:rsidRPr="00D10432" w:rsidRDefault="00526266" w:rsidP="00526266">
      <w:pPr>
        <w:rPr>
          <w:b/>
          <w:i/>
          <w:sz w:val="28"/>
          <w:szCs w:val="28"/>
        </w:rPr>
      </w:pPr>
    </w:p>
    <w:p w:rsidR="00526266" w:rsidRPr="00CC7647" w:rsidRDefault="00526266" w:rsidP="005262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Керуючись Законом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</w:t>
      </w:r>
      <w:r>
        <w:t xml:space="preserve"> 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526266" w:rsidRDefault="00526266" w:rsidP="00526266">
      <w:pPr>
        <w:ind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районна рада</w:t>
      </w:r>
    </w:p>
    <w:p w:rsidR="00526266" w:rsidRDefault="00526266" w:rsidP="00526266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ВИРІШИЛА:</w:t>
      </w:r>
    </w:p>
    <w:p w:rsidR="00526266" w:rsidRDefault="00526266" w:rsidP="00526266">
      <w:pPr>
        <w:ind w:firstLine="540"/>
        <w:jc w:val="center"/>
        <w:rPr>
          <w:sz w:val="16"/>
          <w:szCs w:val="16"/>
        </w:rPr>
      </w:pPr>
    </w:p>
    <w:p w:rsidR="00526266" w:rsidRDefault="00526266" w:rsidP="0052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зміни до рішення районної ради від 18 вересня 2009 року №319 </w:t>
      </w:r>
      <w:proofErr w:type="spellStart"/>
      <w:r w:rsidRPr="001813EA">
        <w:rPr>
          <w:sz w:val="28"/>
          <w:szCs w:val="28"/>
        </w:rPr>
        <w:t>“Про</w:t>
      </w:r>
      <w:proofErr w:type="spellEnd"/>
      <w:r w:rsidRPr="001813EA">
        <w:rPr>
          <w:sz w:val="28"/>
          <w:szCs w:val="28"/>
        </w:rPr>
        <w:t xml:space="preserve"> спільну власність територіальних громад сіл і міст району: колишнє приміщення дитсадка ВАТ </w:t>
      </w:r>
      <w:proofErr w:type="spellStart"/>
      <w:r w:rsidRPr="001813EA">
        <w:rPr>
          <w:sz w:val="28"/>
          <w:szCs w:val="28"/>
        </w:rPr>
        <w:t>“Ульяновський</w:t>
      </w:r>
      <w:proofErr w:type="spellEnd"/>
      <w:r w:rsidRPr="001813EA">
        <w:rPr>
          <w:sz w:val="28"/>
          <w:szCs w:val="28"/>
        </w:rPr>
        <w:t xml:space="preserve"> цукровий </w:t>
      </w:r>
      <w:proofErr w:type="spellStart"/>
      <w:r w:rsidRPr="001813EA">
        <w:rPr>
          <w:sz w:val="28"/>
          <w:szCs w:val="28"/>
        </w:rPr>
        <w:t>завод”</w:t>
      </w:r>
      <w:proofErr w:type="spellEnd"/>
      <w:r>
        <w:rPr>
          <w:sz w:val="28"/>
          <w:szCs w:val="28"/>
        </w:rPr>
        <w:t xml:space="preserve">, а саме:                           в пункті 1.1 слова та цифри </w:t>
      </w:r>
      <w:proofErr w:type="spellStart"/>
      <w:r>
        <w:rPr>
          <w:sz w:val="28"/>
          <w:szCs w:val="28"/>
        </w:rPr>
        <w:t>“частини</w:t>
      </w:r>
      <w:proofErr w:type="spellEnd"/>
      <w:r>
        <w:rPr>
          <w:sz w:val="28"/>
          <w:szCs w:val="28"/>
        </w:rPr>
        <w:t xml:space="preserve"> приміщення площею 251,25 м кв. колишнього приміщення дитсадка ВАТ </w:t>
      </w:r>
      <w:proofErr w:type="spellStart"/>
      <w:r>
        <w:rPr>
          <w:sz w:val="28"/>
          <w:szCs w:val="28"/>
        </w:rPr>
        <w:t>“Ульяновський</w:t>
      </w:r>
      <w:proofErr w:type="spellEnd"/>
      <w:r>
        <w:rPr>
          <w:sz w:val="28"/>
          <w:szCs w:val="28"/>
        </w:rPr>
        <w:t xml:space="preserve"> цукровий </w:t>
      </w:r>
      <w:proofErr w:type="spellStart"/>
      <w:r>
        <w:rPr>
          <w:sz w:val="28"/>
          <w:szCs w:val="28"/>
        </w:rPr>
        <w:t>завод”</w:t>
      </w:r>
      <w:proofErr w:type="spellEnd"/>
      <w:r>
        <w:rPr>
          <w:sz w:val="28"/>
          <w:szCs w:val="28"/>
        </w:rPr>
        <w:t xml:space="preserve"> замінити на слова та цифри </w:t>
      </w:r>
      <w:proofErr w:type="spellStart"/>
      <w:r>
        <w:rPr>
          <w:sz w:val="28"/>
          <w:szCs w:val="28"/>
        </w:rPr>
        <w:t>“частини</w:t>
      </w:r>
      <w:proofErr w:type="spellEnd"/>
      <w:r>
        <w:rPr>
          <w:sz w:val="28"/>
          <w:szCs w:val="28"/>
        </w:rPr>
        <w:t xml:space="preserve"> приміщення Комплексу загальною площею 258,95 м </w:t>
      </w:r>
      <w:proofErr w:type="spellStart"/>
      <w:r>
        <w:rPr>
          <w:sz w:val="28"/>
          <w:szCs w:val="28"/>
        </w:rPr>
        <w:t>кв.”</w:t>
      </w:r>
      <w:proofErr w:type="spellEnd"/>
      <w:r>
        <w:rPr>
          <w:sz w:val="28"/>
          <w:szCs w:val="28"/>
        </w:rPr>
        <w:t>.</w:t>
      </w:r>
    </w:p>
    <w:p w:rsidR="00526266" w:rsidRDefault="00526266" w:rsidP="0052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Районній раді укласти додаткову угоду з управлінням соціального захисту населення районної державної адміністрації.</w:t>
      </w:r>
    </w:p>
    <w:p w:rsidR="00526266" w:rsidRPr="001813EA" w:rsidRDefault="00526266" w:rsidP="00526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Рекомендувати районній державній адміністрації привести ліжковий фонд стаціонарного відділення територіального центру у відповідність до нормативів, встановлених законодавством.</w:t>
      </w:r>
    </w:p>
    <w:p w:rsidR="00526266" w:rsidRDefault="00526266" w:rsidP="005262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Контроль за виконанням даного рішення покласти на постійну комісію районної ради </w:t>
      </w:r>
      <w:r>
        <w:rPr>
          <w:color w:val="000000"/>
          <w:sz w:val="28"/>
          <w:szCs w:val="28"/>
          <w:bdr w:val="none" w:sz="0" w:space="0" w:color="auto" w:frame="1"/>
        </w:rPr>
        <w:t xml:space="preserve">з </w:t>
      </w:r>
      <w:r>
        <w:rPr>
          <w:sz w:val="28"/>
          <w:szCs w:val="28"/>
        </w:rPr>
        <w:t>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526266" w:rsidRDefault="00526266" w:rsidP="00526266">
      <w:pPr>
        <w:rPr>
          <w:b/>
          <w:sz w:val="28"/>
          <w:szCs w:val="28"/>
        </w:rPr>
      </w:pPr>
    </w:p>
    <w:p w:rsidR="00526266" w:rsidRPr="00C21271" w:rsidRDefault="00526266" w:rsidP="00526266">
      <w:pPr>
        <w:rPr>
          <w:b/>
          <w:sz w:val="28"/>
          <w:szCs w:val="28"/>
        </w:rPr>
      </w:pPr>
      <w:r w:rsidRPr="00C21271">
        <w:rPr>
          <w:b/>
          <w:sz w:val="28"/>
          <w:szCs w:val="28"/>
        </w:rPr>
        <w:t>Голова районної ради                                                               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66"/>
    <w:rsid w:val="00302CE9"/>
    <w:rsid w:val="0052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2626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2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2018-06-02T11:52:00Z</dcterms:created>
  <dcterms:modified xsi:type="dcterms:W3CDTF">2018-06-02T11:52:00Z</dcterms:modified>
</cp:coreProperties>
</file>